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41DE" w14:textId="43855DBA" w:rsidR="005E12E6" w:rsidRPr="009F2018" w:rsidRDefault="002E4BBF" w:rsidP="009F2018">
      <w:pPr>
        <w:rPr>
          <w:rStyle w:val="TitleChar"/>
          <w:rFonts w:eastAsiaTheme="minorHAnsi" w:cs="Arial"/>
          <w:color w:val="auto"/>
          <w:spacing w:val="0"/>
          <w:kern w:val="0"/>
          <w:sz w:val="22"/>
          <w:szCs w:val="22"/>
        </w:rPr>
      </w:pPr>
      <w:r>
        <w:rPr>
          <w:rFonts w:ascii="Arial" w:hAnsi="Arial" w:cs="Arial"/>
          <w:noProof/>
          <w:lang w:eastAsia="en-GB"/>
        </w:rPr>
        <mc:AlternateContent>
          <mc:Choice Requires="wps">
            <w:drawing>
              <wp:anchor distT="0" distB="0" distL="114300" distR="114300" simplePos="0" relativeHeight="251672575" behindDoc="1" locked="0" layoutInCell="1" allowOverlap="1" wp14:anchorId="4A541080" wp14:editId="1C0F214C">
                <wp:simplePos x="0" y="0"/>
                <wp:positionH relativeFrom="page">
                  <wp:align>right</wp:align>
                </wp:positionH>
                <wp:positionV relativeFrom="paragraph">
                  <wp:posOffset>-914400</wp:posOffset>
                </wp:positionV>
                <wp:extent cx="7548880" cy="7963786"/>
                <wp:effectExtent l="0" t="0" r="0" b="0"/>
                <wp:wrapNone/>
                <wp:docPr id="2" name="Rectangle 2"/>
                <wp:cNvGraphicFramePr/>
                <a:graphic xmlns:a="http://schemas.openxmlformats.org/drawingml/2006/main">
                  <a:graphicData uri="http://schemas.microsoft.com/office/word/2010/wordprocessingShape">
                    <wps:wsp>
                      <wps:cNvSpPr/>
                      <wps:spPr>
                        <a:xfrm>
                          <a:off x="0" y="0"/>
                          <a:ext cx="7548880" cy="796378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0743" id="Rectangle 2" o:spid="_x0000_s1026" style="position:absolute;margin-left:543.2pt;margin-top:-1in;width:594.4pt;height:627.05pt;z-index:-25164390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" fillcolor="#0088ce [3213]" stroked="f" strokeweight="1pt">
                <w10:wrap anchorx="page"/>
              </v:rect>
            </w:pict>
          </mc:Fallback>
        </mc:AlternateContent>
      </w:r>
      <w:r>
        <w:rPr>
          <w:noProof/>
          <w:lang w:eastAsia="en-GB"/>
        </w:rPr>
        <w:drawing>
          <wp:anchor distT="0" distB="0" distL="114300" distR="114300" simplePos="0" relativeHeight="251702272" behindDoc="1" locked="0" layoutInCell="1" allowOverlap="1" wp14:anchorId="72470562" wp14:editId="74566157">
            <wp:simplePos x="0" y="0"/>
            <wp:positionH relativeFrom="margin">
              <wp:align>right</wp:align>
            </wp:positionH>
            <wp:positionV relativeFrom="margin">
              <wp:posOffset>2242997</wp:posOffset>
            </wp:positionV>
            <wp:extent cx="5728970" cy="3620135"/>
            <wp:effectExtent l="0" t="0" r="5080" b="0"/>
            <wp:wrapTight wrapText="bothSides">
              <wp:wrapPolygon edited="0">
                <wp:start x="0" y="0"/>
                <wp:lineTo x="0" y="21483"/>
                <wp:lineTo x="21547" y="21483"/>
                <wp:lineTo x="21547" y="0"/>
                <wp:lineTo x="0" y="0"/>
              </wp:wrapPolygon>
            </wp:wrapTight>
            <wp:docPr id="10" name="Picture 10" descr="A picture of 3 previous students doing their projects. One young lady is making jewellery. An older man is dancing. Two young men are sat outside their coffee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470" t="31310" r="17951" b="17483"/>
                    <a:stretch/>
                  </pic:blipFill>
                  <pic:spPr bwMode="auto">
                    <a:xfrm>
                      <a:off x="0" y="0"/>
                      <a:ext cx="5728970" cy="362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E93">
        <w:rPr>
          <w:rStyle w:val="TitleChar"/>
          <w:rFonts w:eastAsiaTheme="minorHAnsi" w:cs="Arial"/>
          <w:noProof/>
          <w:color w:val="auto"/>
          <w:spacing w:val="0"/>
          <w:kern w:val="0"/>
          <w:sz w:val="22"/>
          <w:szCs w:val="22"/>
          <w:lang w:eastAsia="en-GB"/>
        </w:rPr>
        <mc:AlternateContent>
          <mc:Choice Requires="wps">
            <w:drawing>
              <wp:inline distT="0" distB="0" distL="0" distR="0" wp14:anchorId="00213FED" wp14:editId="63435CB2">
                <wp:extent cx="6875780" cy="204089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040890"/>
                        </a:xfrm>
                        <a:prstGeom prst="rect">
                          <a:avLst/>
                        </a:prstGeom>
                        <a:noFill/>
                        <a:ln w="9525">
                          <a:noFill/>
                          <a:miter lim="800000"/>
                          <a:headEnd/>
                          <a:tailEnd/>
                        </a:ln>
                      </wps:spPr>
                      <wps:txbx>
                        <w:txbxContent>
                          <w:p w14:paraId="51CB8BD7" w14:textId="6E0C3C04" w:rsidR="00EE2C0E" w:rsidRPr="002E4BBF" w:rsidRDefault="00EE2C0E"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START UP</w:t>
                            </w:r>
                          </w:p>
                          <w:p w14:paraId="381AED95" w14:textId="2369A12F" w:rsidR="00EE2C0E" w:rsidRPr="002E4BBF" w:rsidRDefault="00EE2C0E"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GUIDANCE NOTES</w:t>
                            </w:r>
                          </w:p>
                        </w:txbxContent>
                      </wps:txbx>
                      <wps:bodyPr rot="0" vert="horz" wrap="square" lIns="91440" tIns="45720" rIns="91440" bIns="45720" anchor="t" anchorCtr="0">
                        <a:noAutofit/>
                      </wps:bodyPr>
                    </wps:wsp>
                  </a:graphicData>
                </a:graphic>
              </wp:inline>
            </w:drawing>
          </mc:Choice>
          <mc:Fallback>
            <w:pict>
              <v:shapetype w14:anchorId="00213FED" id="_x0000_t202" coordsize="21600,21600" o:spt="202" path="m,l,21600r21600,l21600,xe">
                <v:stroke joinstyle="miter"/>
                <v:path gradientshapeok="t" o:connecttype="rect"/>
              </v:shapetype>
              <v:shape id="Text Box 2" o:spid="_x0000_s1026" type="#_x0000_t202" style="width:541.4pt;height:1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" filled="f" stroked="f">
                <v:textbox>
                  <w:txbxContent>
                    <w:p w14:paraId="51CB8BD7" w14:textId="6E0C3C04" w:rsidR="00EE2C0E" w:rsidRPr="002E4BBF" w:rsidRDefault="00EE2C0E"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START UP</w:t>
                      </w:r>
                    </w:p>
                    <w:p w14:paraId="381AED95" w14:textId="2369A12F" w:rsidR="00EE2C0E" w:rsidRPr="002E4BBF" w:rsidRDefault="00EE2C0E"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GUIDANCE NOTES</w:t>
                      </w:r>
                    </w:p>
                  </w:txbxContent>
                </v:textbox>
                <w10:anchorlock/>
              </v:shape>
            </w:pict>
          </mc:Fallback>
        </mc:AlternateContent>
      </w:r>
    </w:p>
    <w:p w14:paraId="7B0BD492" w14:textId="7456B785" w:rsidR="00274F73" w:rsidRDefault="00274F73"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51EF5F2C" w14:textId="77777777" w:rsidR="002E4BBF" w:rsidRDefault="002E4BBF"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1C04BE56" w14:textId="4BDC01DC" w:rsidR="002E4BBF" w:rsidRDefault="002E4BBF"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7A77C848" w14:textId="52402159" w:rsidR="002E4BBF" w:rsidRDefault="002E4BBF"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r>
        <w:rPr>
          <w:rFonts w:ascii="Arial" w:hAnsi="Arial" w:cs="Arial"/>
          <w:noProof/>
          <w:lang w:eastAsia="en-GB"/>
        </w:rPr>
        <mc:AlternateContent>
          <mc:Choice Requires="wps">
            <w:drawing>
              <wp:anchor distT="0" distB="0" distL="114300" distR="114300" simplePos="0" relativeHeight="251704320" behindDoc="1" locked="0" layoutInCell="1" allowOverlap="1" wp14:anchorId="1CF045A3" wp14:editId="5EA6D511">
                <wp:simplePos x="0" y="0"/>
                <wp:positionH relativeFrom="page">
                  <wp:align>left</wp:align>
                </wp:positionH>
                <wp:positionV relativeFrom="paragraph">
                  <wp:posOffset>187133</wp:posOffset>
                </wp:positionV>
                <wp:extent cx="7580778" cy="127591"/>
                <wp:effectExtent l="0" t="0" r="1270" b="6350"/>
                <wp:wrapNone/>
                <wp:docPr id="25" name="Rectangle 25"/>
                <wp:cNvGraphicFramePr/>
                <a:graphic xmlns:a="http://schemas.openxmlformats.org/drawingml/2006/main">
                  <a:graphicData uri="http://schemas.microsoft.com/office/word/2010/wordprocessingShape">
                    <wps:wsp>
                      <wps:cNvSpPr/>
                      <wps:spPr>
                        <a:xfrm>
                          <a:off x="0" y="0"/>
                          <a:ext cx="7580778" cy="12759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0D482" id="Rectangle 25" o:spid="_x0000_s1026" style="position:absolute;margin-left:0;margin-top:14.75pt;width:596.9pt;height:10.05pt;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" fillcolor="#f9e300 [3205]" stroked="f" strokeweight="1pt">
                <w10:wrap anchorx="page"/>
              </v:rect>
            </w:pict>
          </mc:Fallback>
        </mc:AlternateContent>
      </w:r>
    </w:p>
    <w:p w14:paraId="51AA5703" w14:textId="77777777" w:rsidR="006C36FD" w:rsidRDefault="006C36FD"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29E07DD6" w14:textId="2384FCB8" w:rsidR="0067371F" w:rsidRDefault="00C6511C" w:rsidP="0044217A">
      <w:pPr>
        <w:pStyle w:val="Subtitle"/>
        <w:jc w:val="center"/>
        <w:rPr>
          <w:rFonts w:eastAsia="Arial" w:cstheme="majorBidi"/>
          <w:b/>
          <w:color w:val="0088CE" w:themeColor="accent1"/>
          <w:spacing w:val="-1"/>
          <w:kern w:val="28"/>
          <w:szCs w:val="28"/>
        </w:rPr>
      </w:pPr>
      <w:r>
        <w:rPr>
          <w:rFonts w:ascii="Arial" w:eastAsia="Arial" w:hAnsi="Arial" w:cs="Arial"/>
          <w:b/>
          <w:bCs/>
          <w:noProof/>
          <w:sz w:val="18"/>
          <w:szCs w:val="20"/>
          <w:lang w:eastAsia="en-GB"/>
        </w:rPr>
        <w:pict w14:anchorId="087AF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overall programme name: Lloyds Bank and Bank of Scotland Social Entrepreneurs Programme. Underneath are the funder logos; Lloyds Bank, Bank of Scotland, School for Social Entrepreneurs, and National Lottery Fund." style="width:453.5pt;height:86.05pt">
            <v:imagedata r:id="rId9" o:title="LBGSEP_Pgm - Lloyds BoS SSE Lottery"/>
          </v:shape>
        </w:pict>
      </w:r>
      <w:r w:rsidR="00371E93">
        <w:rPr>
          <w:rFonts w:ascii="Arial" w:hAnsi="Arial" w:cs="Arial"/>
          <w:noProof/>
          <w:lang w:eastAsia="en-GB"/>
        </w:rPr>
        <mc:AlternateContent>
          <mc:Choice Requires="wps">
            <w:drawing>
              <wp:anchor distT="0" distB="0" distL="114300" distR="114300" simplePos="0" relativeHeight="251695104" behindDoc="0" locked="0" layoutInCell="1" allowOverlap="1" wp14:anchorId="53B63F85" wp14:editId="3A790B73">
                <wp:simplePos x="0" y="0"/>
                <wp:positionH relativeFrom="page">
                  <wp:align>left</wp:align>
                </wp:positionH>
                <wp:positionV relativeFrom="paragraph">
                  <wp:posOffset>6148672</wp:posOffset>
                </wp:positionV>
                <wp:extent cx="7591411" cy="148619"/>
                <wp:effectExtent l="0" t="0" r="0" b="3810"/>
                <wp:wrapNone/>
                <wp:docPr id="3" name="Rectangle 3"/>
                <wp:cNvGraphicFramePr/>
                <a:graphic xmlns:a="http://schemas.openxmlformats.org/drawingml/2006/main">
                  <a:graphicData uri="http://schemas.microsoft.com/office/word/2010/wordprocessingShape">
                    <wps:wsp>
                      <wps:cNvSpPr/>
                      <wps:spPr>
                        <a:xfrm flipV="1">
                          <a:off x="0" y="0"/>
                          <a:ext cx="7591411" cy="1486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6206" id="Rectangle 3" o:spid="_x0000_s1026" style="position:absolute;margin-left:0;margin-top:484.15pt;width:597.75pt;height:11.7pt;flip:y;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" fillcolor="#f9e300 [3205]" stroked="f" strokeweight="1pt">
                <w10:wrap anchorx="page"/>
              </v:rect>
            </w:pict>
          </mc:Fallback>
        </mc:AlternateContent>
      </w:r>
      <w:r w:rsidR="0067371F">
        <w:rPr>
          <w:rFonts w:eastAsia="Arial" w:cstheme="majorBidi"/>
          <w:b/>
          <w:color w:val="0088CE" w:themeColor="accent1"/>
          <w:spacing w:val="-1"/>
          <w:kern w:val="28"/>
          <w:szCs w:val="28"/>
        </w:rPr>
        <w:br w:type="page"/>
      </w:r>
    </w:p>
    <w:p w14:paraId="27C76D73" w14:textId="28BE90A6" w:rsidR="00EA3C86" w:rsidRPr="00461575" w:rsidRDefault="00EA3C86" w:rsidP="00461575">
      <w:pPr>
        <w:pStyle w:val="Title"/>
      </w:pPr>
      <w:bookmarkStart w:id="0" w:name="_Toc507688355"/>
      <w:r w:rsidRPr="00461575">
        <w:lastRenderedPageBreak/>
        <w:t>Introduction</w:t>
      </w:r>
      <w:bookmarkEnd w:id="0"/>
      <w:r w:rsidRPr="00461575">
        <w:t xml:space="preserve"> </w:t>
      </w:r>
      <w:bookmarkStart w:id="1" w:name="_GoBack"/>
      <w:bookmarkEnd w:id="1"/>
    </w:p>
    <w:p w14:paraId="334F6301" w14:textId="45AE578C" w:rsidR="00CE22B8" w:rsidRPr="00461575" w:rsidRDefault="002A0090" w:rsidP="00461575">
      <w:pPr>
        <w:pStyle w:val="BodyText"/>
      </w:pPr>
      <w:r w:rsidRPr="00461575">
        <w:t xml:space="preserve">The Lloyds Bank </w:t>
      </w:r>
      <w:r w:rsidR="00CE22B8" w:rsidRPr="00461575">
        <w:t xml:space="preserve">and Bank of Scotland </w:t>
      </w:r>
      <w:r w:rsidRPr="00461575">
        <w:t>Social Entrepreneurs Programme</w:t>
      </w:r>
      <w:r w:rsidR="00274F73" w:rsidRPr="00461575">
        <w:t xml:space="preserve"> is run</w:t>
      </w:r>
      <w:r w:rsidRPr="00461575">
        <w:t xml:space="preserve"> in partnership with </w:t>
      </w:r>
      <w:r w:rsidR="00274F73" w:rsidRPr="00461575">
        <w:t xml:space="preserve">the </w:t>
      </w:r>
      <w:r w:rsidRPr="00461575">
        <w:t>School for Social Entrepreneurs</w:t>
      </w:r>
      <w:r w:rsidR="00274F73" w:rsidRPr="00461575">
        <w:t xml:space="preserve"> and jointly funded by Big Lottery Fund. </w:t>
      </w:r>
    </w:p>
    <w:p w14:paraId="5E166E88" w14:textId="1D9B31FF" w:rsidR="00CE22B8" w:rsidRPr="00461575" w:rsidRDefault="00CE22B8" w:rsidP="00461575">
      <w:pPr>
        <w:pStyle w:val="BodyText"/>
      </w:pPr>
      <w:r w:rsidRPr="00461575">
        <w:t>The programme aims to give social entrepreneurs the best possible chance of success, through access to support and funding. This programme has supported over 1,500 social entrepreneurs in the UK since 2012.</w:t>
      </w:r>
    </w:p>
    <w:p w14:paraId="7DF9220E" w14:textId="77777777" w:rsidR="00CE22B8" w:rsidRPr="00461575" w:rsidRDefault="00CE22B8" w:rsidP="00461575">
      <w:pPr>
        <w:pStyle w:val="Subtitle"/>
      </w:pPr>
      <w:r w:rsidRPr="00461575">
        <w:t xml:space="preserve">The Start </w:t>
      </w:r>
      <w:proofErr w:type="gramStart"/>
      <w:r w:rsidRPr="00461575">
        <w:t>Up</w:t>
      </w:r>
      <w:proofErr w:type="gramEnd"/>
      <w:r w:rsidRPr="00461575">
        <w:t xml:space="preserve"> Programme</w:t>
      </w:r>
    </w:p>
    <w:p w14:paraId="599C5D56" w14:textId="77777777" w:rsidR="00CE22B8" w:rsidRDefault="00CE22B8" w:rsidP="00461575">
      <w:pPr>
        <w:pStyle w:val="BodyText"/>
      </w:pPr>
      <w:r w:rsidRPr="009F2018">
        <w:t xml:space="preserve">The </w:t>
      </w:r>
      <w:r w:rsidRPr="002A0090">
        <w:t xml:space="preserve">Lloyds Bank Social Entrepreneurs Start </w:t>
      </w:r>
      <w:proofErr w:type="gramStart"/>
      <w:r w:rsidRPr="002A0090">
        <w:t>Up</w:t>
      </w:r>
      <w:proofErr w:type="gramEnd"/>
      <w:r w:rsidRPr="002A0090">
        <w:t xml:space="preserve"> Programme</w:t>
      </w:r>
      <w:r>
        <w:t xml:space="preserve"> </w:t>
      </w:r>
      <w:r w:rsidRPr="009F2018">
        <w:t>will help you to get a new social enterpr</w:t>
      </w:r>
      <w:r>
        <w:t>ise up and running. There are 160</w:t>
      </w:r>
      <w:r w:rsidRPr="009F2018">
        <w:t xml:space="preserve"> places available across </w:t>
      </w:r>
      <w:r>
        <w:t>eight</w:t>
      </w:r>
      <w:r w:rsidRPr="009F2018">
        <w:t xml:space="preserve"> </w:t>
      </w:r>
      <w:r>
        <w:t xml:space="preserve">Start Up </w:t>
      </w:r>
      <w:r w:rsidRPr="009F2018">
        <w:t>locations.</w:t>
      </w:r>
    </w:p>
    <w:p w14:paraId="0A1F3B17" w14:textId="77777777" w:rsidR="0017549E" w:rsidRPr="0017549E" w:rsidRDefault="0017549E" w:rsidP="0017549E">
      <w:pPr>
        <w:pStyle w:val="BodyText"/>
        <w:rPr>
          <w:lang w:eastAsia="en-GB"/>
        </w:rPr>
      </w:pPr>
      <w:r w:rsidRPr="0017549E">
        <w:rPr>
          <w:lang w:eastAsia="en-GB"/>
        </w:rPr>
        <w:t>This programme could help you:</w:t>
      </w:r>
    </w:p>
    <w:p w14:paraId="6B2A9521" w14:textId="56AD6A10" w:rsidR="0017549E" w:rsidRPr="0017549E" w:rsidRDefault="0017549E" w:rsidP="0017549E">
      <w:pPr>
        <w:pStyle w:val="BodyText"/>
        <w:numPr>
          <w:ilvl w:val="0"/>
          <w:numId w:val="43"/>
        </w:numPr>
      </w:pPr>
      <w:r w:rsidRPr="0017549E">
        <w:t>Learn how to set up and run your organisation: </w:t>
      </w:r>
      <w:r w:rsidR="0097495D">
        <w:t>12-</w:t>
      </w:r>
      <w:r w:rsidRPr="0017549E">
        <w:t>14 learning days, spread over a year.</w:t>
      </w:r>
    </w:p>
    <w:p w14:paraId="5BA80088" w14:textId="77777777" w:rsidR="0017549E" w:rsidRPr="0017549E" w:rsidRDefault="0017549E" w:rsidP="0017549E">
      <w:pPr>
        <w:pStyle w:val="BodyText"/>
        <w:numPr>
          <w:ilvl w:val="0"/>
          <w:numId w:val="43"/>
        </w:numPr>
      </w:pPr>
      <w:r w:rsidRPr="0017549E">
        <w:t>Fund your project with a £1,000 grant.</w:t>
      </w:r>
    </w:p>
    <w:p w14:paraId="572950D3" w14:textId="77777777" w:rsidR="0017549E" w:rsidRPr="0017549E" w:rsidRDefault="0017549E" w:rsidP="0017549E">
      <w:pPr>
        <w:pStyle w:val="BodyText"/>
        <w:numPr>
          <w:ilvl w:val="0"/>
          <w:numId w:val="43"/>
        </w:numPr>
      </w:pPr>
      <w:r w:rsidRPr="0017549E">
        <w:t>Get to know other social entrepreneurs, who’ll support your plans and help you through tough times.</w:t>
      </w:r>
    </w:p>
    <w:p w14:paraId="23F54BA0" w14:textId="6548272E" w:rsidR="0017549E" w:rsidRDefault="00562570" w:rsidP="00461575">
      <w:pPr>
        <w:pStyle w:val="BodyText"/>
        <w:numPr>
          <w:ilvl w:val="0"/>
          <w:numId w:val="43"/>
        </w:numPr>
      </w:pPr>
      <w:r>
        <w:t>Be supported by a</w:t>
      </w:r>
      <w:r w:rsidR="0017549E" w:rsidRPr="0017549E">
        <w:t xml:space="preserve"> one-to-one mentor.</w:t>
      </w:r>
    </w:p>
    <w:p w14:paraId="5EB580FC" w14:textId="74222E18" w:rsidR="00CE22B8" w:rsidRPr="009F2018" w:rsidRDefault="00CE22B8" w:rsidP="00461575">
      <w:pPr>
        <w:pStyle w:val="Subtitle"/>
      </w:pPr>
      <w:r>
        <w:t>What are these Guidance Notes?</w:t>
      </w:r>
    </w:p>
    <w:p w14:paraId="1F78D181" w14:textId="7909F423" w:rsidR="00CE22B8" w:rsidRDefault="00CE22B8" w:rsidP="00461575">
      <w:pPr>
        <w:pStyle w:val="BodyText"/>
      </w:pPr>
      <w:r>
        <w:t>This document explains more about the programme and grant, and how to apply.</w:t>
      </w:r>
    </w:p>
    <w:p w14:paraId="6447B319" w14:textId="1F6AD036" w:rsidR="00871ED6" w:rsidRDefault="00871ED6" w:rsidP="00461575">
      <w:pPr>
        <w:pStyle w:val="Subtitle"/>
      </w:pPr>
      <w:r>
        <w:t>Accessibility</w:t>
      </w:r>
    </w:p>
    <w:p w14:paraId="2DAEA132" w14:textId="2F775C67" w:rsidR="00871ED6" w:rsidRPr="0044217A" w:rsidRDefault="00871ED6" w:rsidP="00461575">
      <w:pPr>
        <w:pStyle w:val="BodyText"/>
      </w:pPr>
      <w:r>
        <w:t>If this document is format</w:t>
      </w:r>
      <w:r w:rsidR="00247FE5">
        <w:t>ted in a way</w:t>
      </w:r>
      <w:r>
        <w:t xml:space="preserve"> that is </w:t>
      </w:r>
      <w:r w:rsidR="00247FE5">
        <w:t xml:space="preserve">not </w:t>
      </w:r>
      <w:r>
        <w:t xml:space="preserve">accessible to you, please email </w:t>
      </w:r>
      <w:hyperlink r:id="rId10" w:history="1">
        <w:r w:rsidRPr="009F0891">
          <w:rPr>
            <w:rStyle w:val="Hyperlink"/>
          </w:rPr>
          <w:t>applications@sse.org.uk</w:t>
        </w:r>
      </w:hyperlink>
      <w:r>
        <w:t xml:space="preserve"> or call us on 0207 089 9120 so we can share an accessible version.</w:t>
      </w:r>
    </w:p>
    <w:p w14:paraId="63FA72FF" w14:textId="72B42F05" w:rsidR="00A579B2" w:rsidRPr="00FC2837" w:rsidRDefault="00A579B2" w:rsidP="00461575">
      <w:pPr>
        <w:pStyle w:val="Subtitle"/>
      </w:pPr>
      <w:r w:rsidRPr="00FC2837">
        <w:t>Remember to apply in time!</w:t>
      </w:r>
    </w:p>
    <w:p w14:paraId="684882C6" w14:textId="51852B84" w:rsidR="005E12E6" w:rsidRDefault="001C3F47" w:rsidP="00461575">
      <w:pPr>
        <w:pStyle w:val="BodyText"/>
      </w:pPr>
      <w:r w:rsidRPr="00FC2837">
        <w:t>The deadline for a</w:t>
      </w:r>
      <w:r w:rsidR="005E12E6" w:rsidRPr="00FC2837">
        <w:t>pplications</w:t>
      </w:r>
      <w:r w:rsidR="007E28DA" w:rsidRPr="00FC2837">
        <w:t xml:space="preserve"> </w:t>
      </w:r>
      <w:r w:rsidRPr="00FC2837">
        <w:t>is</w:t>
      </w:r>
      <w:r w:rsidR="005E12E6" w:rsidRPr="00FC2837">
        <w:t xml:space="preserve"> </w:t>
      </w:r>
      <w:r w:rsidR="005E12E6" w:rsidRPr="00080B0B">
        <w:rPr>
          <w:b/>
        </w:rPr>
        <w:t xml:space="preserve">1pm on </w:t>
      </w:r>
      <w:r w:rsidR="00D914E6" w:rsidRPr="00080B0B">
        <w:rPr>
          <w:b/>
        </w:rPr>
        <w:t xml:space="preserve">Thursday </w:t>
      </w:r>
      <w:r w:rsidR="005E12E6" w:rsidRPr="00080B0B">
        <w:rPr>
          <w:b/>
        </w:rPr>
        <w:t>26</w:t>
      </w:r>
      <w:r w:rsidR="005E12E6" w:rsidRPr="00080B0B">
        <w:rPr>
          <w:b/>
          <w:vertAlign w:val="superscript"/>
        </w:rPr>
        <w:t>th</w:t>
      </w:r>
      <w:r w:rsidR="007E28DA" w:rsidRPr="00080B0B">
        <w:rPr>
          <w:b/>
        </w:rPr>
        <w:t xml:space="preserve"> April 2018</w:t>
      </w:r>
      <w:r w:rsidR="005E12E6" w:rsidRPr="00FC2837">
        <w:t>.</w:t>
      </w:r>
    </w:p>
    <w:p w14:paraId="741D4CB2" w14:textId="23C5D8F2" w:rsidR="00A579B2" w:rsidRPr="00080B0B" w:rsidRDefault="00905FA5" w:rsidP="00461575">
      <w:pPr>
        <w:pStyle w:val="BodyText"/>
        <w:rPr>
          <w:b/>
        </w:rPr>
      </w:pPr>
      <w:r w:rsidRPr="00080B0B">
        <w:rPr>
          <w:b/>
        </w:rPr>
        <w:t xml:space="preserve">Apply online at </w:t>
      </w:r>
      <w:hyperlink r:id="rId11" w:history="1">
        <w:r w:rsidR="00080B0B" w:rsidRPr="00080B0B">
          <w:rPr>
            <w:rStyle w:val="Hyperlink"/>
            <w:rFonts w:cs="Arial"/>
            <w:b/>
          </w:rPr>
          <w:t>https://www.the-sse.org/start-up-apply</w:t>
        </w:r>
      </w:hyperlink>
      <w:r w:rsidR="00080B0B" w:rsidRPr="00080B0B">
        <w:rPr>
          <w:rFonts w:cs="Arial"/>
          <w:b/>
        </w:rPr>
        <w:t xml:space="preserve">   </w:t>
      </w:r>
      <w:r w:rsidR="00080B0B" w:rsidRPr="00080B0B">
        <w:rPr>
          <w:rFonts w:cs="Arial"/>
          <w:b/>
          <w:szCs w:val="22"/>
        </w:rPr>
        <w:t xml:space="preserve"> </w:t>
      </w:r>
    </w:p>
    <w:p w14:paraId="16C35B55" w14:textId="2BEDFABE" w:rsidR="005E12E6" w:rsidRPr="009F2018" w:rsidRDefault="00905FA5" w:rsidP="0017549E">
      <w:pPr>
        <w:pStyle w:val="BodyText"/>
        <w:rPr>
          <w:rFonts w:cs="Arial"/>
          <w:color w:val="D10074" w:themeColor="text2"/>
          <w:szCs w:val="44"/>
        </w:rPr>
      </w:pPr>
      <w:r>
        <w:t>We recommend starting your application as early as possible, so we can help you with any questions you have.</w:t>
      </w:r>
    </w:p>
    <w:p w14:paraId="5F9398FB" w14:textId="77777777" w:rsidR="005E12E6" w:rsidRPr="009F2018" w:rsidRDefault="005E12E6" w:rsidP="005E12E6">
      <w:pPr>
        <w:spacing w:after="0"/>
        <w:rPr>
          <w:rFonts w:ascii="Arial" w:hAnsi="Arial" w:cs="Arial"/>
          <w:color w:val="D10074" w:themeColor="text2"/>
          <w:sz w:val="24"/>
          <w:szCs w:val="44"/>
        </w:rPr>
        <w:sectPr w:rsidR="005E12E6" w:rsidRPr="009F2018" w:rsidSect="00371E93">
          <w:headerReference w:type="default" r:id="rId12"/>
          <w:footerReference w:type="default" r:id="rId13"/>
          <w:pgSz w:w="11906" w:h="16838"/>
          <w:pgMar w:top="1440" w:right="1440" w:bottom="1440" w:left="1440" w:header="624" w:footer="708" w:gutter="0"/>
          <w:cols w:space="708"/>
          <w:titlePg/>
          <w:docGrid w:linePitch="360"/>
        </w:sectPr>
      </w:pPr>
    </w:p>
    <w:sdt>
      <w:sdtPr>
        <w:rPr>
          <w:rFonts w:asciiTheme="minorHAnsi" w:eastAsiaTheme="minorHAnsi" w:hAnsiTheme="minorHAnsi" w:cstheme="minorBidi"/>
          <w:color w:val="auto"/>
          <w:sz w:val="22"/>
          <w:szCs w:val="22"/>
          <w:lang w:val="en-GB"/>
        </w:rPr>
        <w:id w:val="-1394576724"/>
        <w:docPartObj>
          <w:docPartGallery w:val="Table of Contents"/>
          <w:docPartUnique/>
        </w:docPartObj>
      </w:sdtPr>
      <w:sdtEndPr>
        <w:rPr>
          <w:b/>
          <w:bCs/>
          <w:noProof/>
        </w:rPr>
      </w:sdtEndPr>
      <w:sdtContent>
        <w:p w14:paraId="2A35B7A3" w14:textId="3E762B87" w:rsidR="00461575" w:rsidRDefault="00461575">
          <w:pPr>
            <w:pStyle w:val="TOCHeading"/>
            <w:rPr>
              <w:rFonts w:ascii="Arial" w:hAnsi="Arial" w:cs="Arial"/>
              <w:color w:val="0088CE" w:themeColor="text1"/>
              <w:sz w:val="72"/>
              <w:szCs w:val="72"/>
            </w:rPr>
          </w:pPr>
          <w:r w:rsidRPr="003A311B">
            <w:rPr>
              <w:rFonts w:ascii="Arial" w:hAnsi="Arial" w:cs="Arial"/>
              <w:color w:val="0088CE" w:themeColor="text1"/>
              <w:sz w:val="72"/>
              <w:szCs w:val="72"/>
            </w:rPr>
            <w:t>Table of Contents</w:t>
          </w:r>
        </w:p>
        <w:p w14:paraId="49B171EF" w14:textId="77777777" w:rsidR="003A311B" w:rsidRPr="00F5497C" w:rsidRDefault="003A311B" w:rsidP="003A311B">
          <w:pPr>
            <w:rPr>
              <w:rFonts w:ascii="Arial" w:hAnsi="Arial" w:cs="Arial"/>
              <w:sz w:val="28"/>
              <w:szCs w:val="28"/>
              <w:lang w:val="en-US"/>
            </w:rPr>
          </w:pPr>
        </w:p>
        <w:p w14:paraId="5CDBF661" w14:textId="77777777" w:rsidR="00F5497C" w:rsidRPr="00F5497C" w:rsidRDefault="00461575">
          <w:pPr>
            <w:pStyle w:val="TOC1"/>
            <w:rPr>
              <w:rFonts w:ascii="Arial" w:eastAsiaTheme="minorEastAsia" w:hAnsi="Arial" w:cs="Arial"/>
              <w:noProof/>
              <w:sz w:val="28"/>
              <w:szCs w:val="28"/>
              <w:lang w:eastAsia="en-GB"/>
            </w:rPr>
          </w:pPr>
          <w:r w:rsidRPr="00F5497C">
            <w:rPr>
              <w:rFonts w:ascii="Arial" w:hAnsi="Arial" w:cs="Arial"/>
              <w:sz w:val="28"/>
              <w:szCs w:val="28"/>
            </w:rPr>
            <w:fldChar w:fldCharType="begin"/>
          </w:r>
          <w:r w:rsidRPr="00F5497C">
            <w:rPr>
              <w:rFonts w:ascii="Arial" w:hAnsi="Arial" w:cs="Arial"/>
              <w:sz w:val="28"/>
              <w:szCs w:val="28"/>
            </w:rPr>
            <w:instrText xml:space="preserve"> TOC \h \z \t "Heading 1,2,Title,1" </w:instrText>
          </w:r>
          <w:r w:rsidRPr="00F5497C">
            <w:rPr>
              <w:rFonts w:ascii="Arial" w:hAnsi="Arial" w:cs="Arial"/>
              <w:sz w:val="28"/>
              <w:szCs w:val="28"/>
            </w:rPr>
            <w:fldChar w:fldCharType="separate"/>
          </w:r>
          <w:hyperlink w:anchor="_Toc507688355" w:history="1">
            <w:r w:rsidR="00F5497C" w:rsidRPr="00F5497C">
              <w:rPr>
                <w:rStyle w:val="Hyperlink"/>
                <w:rFonts w:ascii="Arial" w:hAnsi="Arial" w:cs="Arial"/>
                <w:noProof/>
                <w:sz w:val="28"/>
                <w:szCs w:val="28"/>
              </w:rPr>
              <w:t>Introduction</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_Toc507688355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2</w:t>
            </w:r>
            <w:r w:rsidR="00F5497C" w:rsidRPr="00F5497C">
              <w:rPr>
                <w:rFonts w:ascii="Arial" w:hAnsi="Arial" w:cs="Arial"/>
                <w:noProof/>
                <w:webHidden/>
                <w:sz w:val="28"/>
                <w:szCs w:val="28"/>
              </w:rPr>
              <w:fldChar w:fldCharType="end"/>
            </w:r>
          </w:hyperlink>
        </w:p>
        <w:p w14:paraId="7D87BFCD" w14:textId="77777777" w:rsidR="00F5497C" w:rsidRPr="00F5497C" w:rsidRDefault="00C6511C">
          <w:pPr>
            <w:pStyle w:val="TOC1"/>
            <w:rPr>
              <w:rFonts w:ascii="Arial" w:eastAsiaTheme="minorEastAsia" w:hAnsi="Arial" w:cs="Arial"/>
              <w:noProof/>
              <w:sz w:val="28"/>
              <w:szCs w:val="28"/>
              <w:lang w:eastAsia="en-GB"/>
            </w:rPr>
          </w:pPr>
          <w:hyperlink w:anchor="_Toc507688356" w:history="1">
            <w:r w:rsidR="00F5497C" w:rsidRPr="00F5497C">
              <w:rPr>
                <w:rStyle w:val="Hyperlink"/>
                <w:rFonts w:ascii="Arial" w:hAnsi="Arial" w:cs="Arial"/>
                <w:noProof/>
                <w:sz w:val="28"/>
                <w:szCs w:val="28"/>
              </w:rPr>
              <w:t>Eligibility</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_Toc507688356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4</w:t>
            </w:r>
            <w:r w:rsidR="00F5497C" w:rsidRPr="00F5497C">
              <w:rPr>
                <w:rFonts w:ascii="Arial" w:hAnsi="Arial" w:cs="Arial"/>
                <w:noProof/>
                <w:webHidden/>
                <w:sz w:val="28"/>
                <w:szCs w:val="28"/>
              </w:rPr>
              <w:fldChar w:fldCharType="end"/>
            </w:r>
          </w:hyperlink>
        </w:p>
        <w:p w14:paraId="5BD61022"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57" w:history="1">
            <w:r w:rsidR="00F5497C" w:rsidRPr="00F5497C">
              <w:rPr>
                <w:rStyle w:val="Hyperlink"/>
                <w:rFonts w:ascii="Arial" w:hAnsi="Arial" w:cs="Arial"/>
                <w:noProof/>
                <w:sz w:val="28"/>
                <w:szCs w:val="28"/>
              </w:rPr>
              <w:t>Can I apply?</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_Toc507688357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4</w:t>
            </w:r>
            <w:r w:rsidR="00F5497C" w:rsidRPr="00F5497C">
              <w:rPr>
                <w:rFonts w:ascii="Arial" w:hAnsi="Arial" w:cs="Arial"/>
                <w:noProof/>
                <w:webHidden/>
                <w:sz w:val="28"/>
                <w:szCs w:val="28"/>
              </w:rPr>
              <w:fldChar w:fldCharType="end"/>
            </w:r>
          </w:hyperlink>
        </w:p>
        <w:p w14:paraId="3E35E183"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58" w:history="1">
            <w:r w:rsidR="00F5497C" w:rsidRPr="00F5497C">
              <w:rPr>
                <w:rStyle w:val="Hyperlink"/>
                <w:rFonts w:ascii="Arial" w:hAnsi="Arial" w:cs="Arial"/>
                <w:noProof/>
                <w:sz w:val="28"/>
                <w:szCs w:val="28"/>
              </w:rPr>
              <w:t>About you</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_Toc507688358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4</w:t>
            </w:r>
            <w:r w:rsidR="00F5497C" w:rsidRPr="00F5497C">
              <w:rPr>
                <w:rFonts w:ascii="Arial" w:hAnsi="Arial" w:cs="Arial"/>
                <w:noProof/>
                <w:webHidden/>
                <w:sz w:val="28"/>
                <w:szCs w:val="28"/>
              </w:rPr>
              <w:fldChar w:fldCharType="end"/>
            </w:r>
          </w:hyperlink>
        </w:p>
        <w:p w14:paraId="34192D6A"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59" w:history="1">
            <w:r w:rsidR="00F5497C" w:rsidRPr="00F5497C">
              <w:rPr>
                <w:rStyle w:val="Hyperlink"/>
                <w:rFonts w:ascii="Arial" w:hAnsi="Arial" w:cs="Arial"/>
                <w:noProof/>
                <w:sz w:val="28"/>
                <w:szCs w:val="28"/>
              </w:rPr>
              <w:t>About your project</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_Toc507688359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4</w:t>
            </w:r>
            <w:r w:rsidR="00F5497C" w:rsidRPr="00F5497C">
              <w:rPr>
                <w:rFonts w:ascii="Arial" w:hAnsi="Arial" w:cs="Arial"/>
                <w:noProof/>
                <w:webHidden/>
                <w:sz w:val="28"/>
                <w:szCs w:val="28"/>
              </w:rPr>
              <w:fldChar w:fldCharType="end"/>
            </w:r>
          </w:hyperlink>
        </w:p>
        <w:p w14:paraId="44F018A5"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0" w:history="1">
            <w:r w:rsidR="00F5497C" w:rsidRPr="00F5497C">
              <w:rPr>
                <w:rStyle w:val="Hyperlink"/>
                <w:rFonts w:ascii="Arial" w:hAnsi="Arial" w:cs="Arial"/>
                <w:noProof/>
                <w:sz w:val="28"/>
                <w:szCs w:val="28"/>
              </w:rPr>
              <w:t>Please do NOT apply if:</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_Toc507688360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5</w:t>
            </w:r>
            <w:r w:rsidR="00F5497C" w:rsidRPr="00F5497C">
              <w:rPr>
                <w:rFonts w:ascii="Arial" w:hAnsi="Arial" w:cs="Arial"/>
                <w:noProof/>
                <w:webHidden/>
                <w:sz w:val="28"/>
                <w:szCs w:val="28"/>
              </w:rPr>
              <w:fldChar w:fldCharType="end"/>
            </w:r>
          </w:hyperlink>
        </w:p>
        <w:p w14:paraId="49EE4350" w14:textId="77777777" w:rsidR="00F5497C" w:rsidRPr="00F5497C" w:rsidRDefault="00C6511C">
          <w:pPr>
            <w:pStyle w:val="TOC1"/>
            <w:rPr>
              <w:rFonts w:ascii="Arial" w:eastAsiaTheme="minorEastAsia" w:hAnsi="Arial" w:cs="Arial"/>
              <w:noProof/>
              <w:sz w:val="28"/>
              <w:szCs w:val="28"/>
              <w:lang w:eastAsia="en-GB"/>
            </w:rPr>
          </w:pPr>
          <w:hyperlink w:anchor="_Toc507688361" w:history="1">
            <w:r w:rsidR="00F5497C" w:rsidRPr="00F5497C">
              <w:rPr>
                <w:rStyle w:val="Hyperlink"/>
                <w:rFonts w:ascii="Arial" w:hAnsi="Arial" w:cs="Arial"/>
                <w:noProof/>
                <w:sz w:val="28"/>
                <w:szCs w:val="28"/>
              </w:rPr>
              <w:t>The programme at a glance</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_Toc507688361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6</w:t>
            </w:r>
            <w:r w:rsidR="00F5497C" w:rsidRPr="00F5497C">
              <w:rPr>
                <w:rFonts w:ascii="Arial" w:hAnsi="Arial" w:cs="Arial"/>
                <w:noProof/>
                <w:webHidden/>
                <w:sz w:val="28"/>
                <w:szCs w:val="28"/>
              </w:rPr>
              <w:fldChar w:fldCharType="end"/>
            </w:r>
          </w:hyperlink>
        </w:p>
        <w:p w14:paraId="549937F1"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2" w:history="1">
            <w:r w:rsidR="00F5497C" w:rsidRPr="00F5497C">
              <w:rPr>
                <w:rStyle w:val="Hyperlink"/>
                <w:rFonts w:ascii="Arial" w:hAnsi="Arial" w:cs="Arial"/>
                <w:noProof/>
                <w:sz w:val="28"/>
                <w:szCs w:val="28"/>
              </w:rPr>
              <w:t>What time commitment does the programme require?</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_Toc507688362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6</w:t>
            </w:r>
            <w:r w:rsidR="00F5497C" w:rsidRPr="00F5497C">
              <w:rPr>
                <w:rFonts w:ascii="Arial" w:hAnsi="Arial" w:cs="Arial"/>
                <w:noProof/>
                <w:webHidden/>
                <w:sz w:val="28"/>
                <w:szCs w:val="28"/>
              </w:rPr>
              <w:fldChar w:fldCharType="end"/>
            </w:r>
          </w:hyperlink>
        </w:p>
        <w:p w14:paraId="1503F743"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3" w:history="1">
            <w:r w:rsidR="00F5497C" w:rsidRPr="00F5497C">
              <w:rPr>
                <w:rStyle w:val="Hyperlink"/>
                <w:rFonts w:ascii="Arial" w:hAnsi="Arial" w:cs="Arial"/>
                <w:noProof/>
                <w:sz w:val="28"/>
                <w:szCs w:val="28"/>
              </w:rPr>
              <w:t>Where will the course be held?</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_Toc507688363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8</w:t>
            </w:r>
            <w:r w:rsidR="00F5497C" w:rsidRPr="00F5497C">
              <w:rPr>
                <w:rFonts w:ascii="Arial" w:hAnsi="Arial" w:cs="Arial"/>
                <w:noProof/>
                <w:webHidden/>
                <w:sz w:val="28"/>
                <w:szCs w:val="28"/>
              </w:rPr>
              <w:fldChar w:fldCharType="end"/>
            </w:r>
          </w:hyperlink>
        </w:p>
        <w:p w14:paraId="54318F98" w14:textId="77777777" w:rsidR="00F5497C" w:rsidRPr="00F5497C" w:rsidRDefault="00C6511C">
          <w:pPr>
            <w:pStyle w:val="TOC1"/>
            <w:rPr>
              <w:rFonts w:ascii="Arial" w:eastAsiaTheme="minorEastAsia" w:hAnsi="Arial" w:cs="Arial"/>
              <w:noProof/>
              <w:sz w:val="28"/>
              <w:szCs w:val="28"/>
              <w:lang w:eastAsia="en-GB"/>
            </w:rPr>
          </w:pPr>
          <w:hyperlink w:anchor="_Toc507688364" w:history="1">
            <w:r w:rsidR="00F5497C" w:rsidRPr="00F5497C">
              <w:rPr>
                <w:rStyle w:val="Hyperlink"/>
                <w:rFonts w:ascii="Arial" w:hAnsi="Arial" w:cs="Arial"/>
                <w:noProof/>
                <w:sz w:val="28"/>
                <w:szCs w:val="28"/>
              </w:rPr>
              <w:t>The grant</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_Toc507688364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9</w:t>
            </w:r>
            <w:r w:rsidR="00F5497C" w:rsidRPr="00F5497C">
              <w:rPr>
                <w:rFonts w:ascii="Arial" w:hAnsi="Arial" w:cs="Arial"/>
                <w:noProof/>
                <w:webHidden/>
                <w:sz w:val="28"/>
                <w:szCs w:val="28"/>
              </w:rPr>
              <w:fldChar w:fldCharType="end"/>
            </w:r>
          </w:hyperlink>
        </w:p>
        <w:p w14:paraId="0C5E9449"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5" w:history="1">
            <w:r w:rsidR="00F5497C" w:rsidRPr="00F5497C">
              <w:rPr>
                <w:rStyle w:val="Hyperlink"/>
                <w:rFonts w:ascii="Arial" w:hAnsi="Arial" w:cs="Arial"/>
                <w:noProof/>
                <w:spacing w:val="-1"/>
                <w:sz w:val="28"/>
                <w:szCs w:val="28"/>
              </w:rPr>
              <w:t>Can</w:t>
            </w:r>
            <w:r w:rsidR="00F5497C" w:rsidRPr="00F5497C">
              <w:rPr>
                <w:rStyle w:val="Hyperlink"/>
                <w:rFonts w:ascii="Arial" w:hAnsi="Arial" w:cs="Arial"/>
                <w:noProof/>
                <w:spacing w:val="-3"/>
                <w:sz w:val="28"/>
                <w:szCs w:val="28"/>
              </w:rPr>
              <w:t xml:space="preserve"> </w:t>
            </w:r>
            <w:r w:rsidR="00F5497C" w:rsidRPr="00F5497C">
              <w:rPr>
                <w:rStyle w:val="Hyperlink"/>
                <w:rFonts w:ascii="Arial" w:hAnsi="Arial" w:cs="Arial"/>
                <w:noProof/>
                <w:sz w:val="28"/>
                <w:szCs w:val="28"/>
              </w:rPr>
              <w:t>I</w:t>
            </w:r>
            <w:r w:rsidR="00F5497C" w:rsidRPr="00F5497C">
              <w:rPr>
                <w:rStyle w:val="Hyperlink"/>
                <w:rFonts w:ascii="Arial" w:hAnsi="Arial" w:cs="Arial"/>
                <w:noProof/>
                <w:spacing w:val="-3"/>
                <w:sz w:val="28"/>
                <w:szCs w:val="28"/>
              </w:rPr>
              <w:t xml:space="preserve"> </w:t>
            </w:r>
            <w:r w:rsidR="00F5497C" w:rsidRPr="00F5497C">
              <w:rPr>
                <w:rStyle w:val="Hyperlink"/>
                <w:rFonts w:ascii="Arial" w:hAnsi="Arial" w:cs="Arial"/>
                <w:noProof/>
                <w:sz w:val="28"/>
                <w:szCs w:val="28"/>
              </w:rPr>
              <w:t>buy</w:t>
            </w:r>
            <w:r w:rsidR="00F5497C" w:rsidRPr="00F5497C">
              <w:rPr>
                <w:rStyle w:val="Hyperlink"/>
                <w:rFonts w:ascii="Arial" w:hAnsi="Arial" w:cs="Arial"/>
                <w:noProof/>
                <w:spacing w:val="-4"/>
                <w:sz w:val="28"/>
                <w:szCs w:val="28"/>
              </w:rPr>
              <w:t xml:space="preserve"> </w:t>
            </w:r>
            <w:r w:rsidR="00F5497C" w:rsidRPr="00F5497C">
              <w:rPr>
                <w:rStyle w:val="Hyperlink"/>
                <w:rFonts w:ascii="Arial" w:hAnsi="Arial" w:cs="Arial"/>
                <w:noProof/>
                <w:spacing w:val="-1"/>
                <w:sz w:val="28"/>
                <w:szCs w:val="28"/>
              </w:rPr>
              <w:t>assets</w:t>
            </w:r>
            <w:r w:rsidR="00F5497C" w:rsidRPr="00F5497C">
              <w:rPr>
                <w:rStyle w:val="Hyperlink"/>
                <w:rFonts w:ascii="Arial" w:hAnsi="Arial" w:cs="Arial"/>
                <w:noProof/>
                <w:spacing w:val="-3"/>
                <w:sz w:val="28"/>
                <w:szCs w:val="28"/>
              </w:rPr>
              <w:t xml:space="preserve"> </w:t>
            </w:r>
            <w:r w:rsidR="00F5497C" w:rsidRPr="00F5497C">
              <w:rPr>
                <w:rStyle w:val="Hyperlink"/>
                <w:rFonts w:ascii="Arial" w:hAnsi="Arial" w:cs="Arial"/>
                <w:noProof/>
                <w:sz w:val="28"/>
                <w:szCs w:val="28"/>
              </w:rPr>
              <w:t>with</w:t>
            </w:r>
            <w:r w:rsidR="00F5497C" w:rsidRPr="00F5497C">
              <w:rPr>
                <w:rStyle w:val="Hyperlink"/>
                <w:rFonts w:ascii="Arial" w:hAnsi="Arial" w:cs="Arial"/>
                <w:noProof/>
                <w:spacing w:val="-4"/>
                <w:sz w:val="28"/>
                <w:szCs w:val="28"/>
              </w:rPr>
              <w:t xml:space="preserve"> </w:t>
            </w:r>
            <w:r w:rsidR="00F5497C" w:rsidRPr="00F5497C">
              <w:rPr>
                <w:rStyle w:val="Hyperlink"/>
                <w:rFonts w:ascii="Arial" w:hAnsi="Arial" w:cs="Arial"/>
                <w:noProof/>
                <w:sz w:val="28"/>
                <w:szCs w:val="28"/>
              </w:rPr>
              <w:t>the</w:t>
            </w:r>
            <w:r w:rsidR="00F5497C" w:rsidRPr="00F5497C">
              <w:rPr>
                <w:rStyle w:val="Hyperlink"/>
                <w:rFonts w:ascii="Arial" w:hAnsi="Arial" w:cs="Arial"/>
                <w:noProof/>
                <w:spacing w:val="-3"/>
                <w:sz w:val="28"/>
                <w:szCs w:val="28"/>
              </w:rPr>
              <w:t xml:space="preserve"> </w:t>
            </w:r>
            <w:r w:rsidR="00F5497C" w:rsidRPr="00F5497C">
              <w:rPr>
                <w:rStyle w:val="Hyperlink"/>
                <w:rFonts w:ascii="Arial" w:hAnsi="Arial" w:cs="Arial"/>
                <w:noProof/>
                <w:sz w:val="28"/>
                <w:szCs w:val="28"/>
              </w:rPr>
              <w:t>grant?</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_Toc507688365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10</w:t>
            </w:r>
            <w:r w:rsidR="00F5497C" w:rsidRPr="00F5497C">
              <w:rPr>
                <w:rFonts w:ascii="Arial" w:hAnsi="Arial" w:cs="Arial"/>
                <w:noProof/>
                <w:webHidden/>
                <w:sz w:val="28"/>
                <w:szCs w:val="28"/>
              </w:rPr>
              <w:fldChar w:fldCharType="end"/>
            </w:r>
          </w:hyperlink>
        </w:p>
        <w:p w14:paraId="236B74BC"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6" w:history="1">
            <w:r w:rsidR="00F5497C" w:rsidRPr="00F5497C">
              <w:rPr>
                <w:rStyle w:val="Hyperlink"/>
                <w:rFonts w:ascii="Arial" w:hAnsi="Arial" w:cs="Arial"/>
                <w:noProof/>
                <w:spacing w:val="-1"/>
                <w:sz w:val="28"/>
                <w:szCs w:val="28"/>
              </w:rPr>
              <w:t>How</w:t>
            </w:r>
            <w:r w:rsidR="00F5497C" w:rsidRPr="00F5497C">
              <w:rPr>
                <w:rStyle w:val="Hyperlink"/>
                <w:rFonts w:ascii="Arial" w:hAnsi="Arial" w:cs="Arial"/>
                <w:noProof/>
                <w:spacing w:val="-4"/>
                <w:sz w:val="28"/>
                <w:szCs w:val="28"/>
              </w:rPr>
              <w:t xml:space="preserve"> </w:t>
            </w:r>
            <w:r w:rsidR="00F5497C" w:rsidRPr="00F5497C">
              <w:rPr>
                <w:rStyle w:val="Hyperlink"/>
                <w:rFonts w:ascii="Arial" w:hAnsi="Arial" w:cs="Arial"/>
                <w:noProof/>
                <w:sz w:val="28"/>
                <w:szCs w:val="28"/>
              </w:rPr>
              <w:t>will</w:t>
            </w:r>
            <w:r w:rsidR="00F5497C" w:rsidRPr="00F5497C">
              <w:rPr>
                <w:rStyle w:val="Hyperlink"/>
                <w:rFonts w:ascii="Arial" w:hAnsi="Arial" w:cs="Arial"/>
                <w:noProof/>
                <w:spacing w:val="-5"/>
                <w:sz w:val="28"/>
                <w:szCs w:val="28"/>
              </w:rPr>
              <w:t xml:space="preserve"> </w:t>
            </w:r>
            <w:r w:rsidR="00F5497C" w:rsidRPr="00F5497C">
              <w:rPr>
                <w:rStyle w:val="Hyperlink"/>
                <w:rFonts w:ascii="Arial" w:hAnsi="Arial" w:cs="Arial"/>
                <w:noProof/>
                <w:spacing w:val="-1"/>
                <w:sz w:val="28"/>
                <w:szCs w:val="28"/>
              </w:rPr>
              <w:t>my</w:t>
            </w:r>
            <w:r w:rsidR="00F5497C" w:rsidRPr="00F5497C">
              <w:rPr>
                <w:rStyle w:val="Hyperlink"/>
                <w:rFonts w:ascii="Arial" w:hAnsi="Arial" w:cs="Arial"/>
                <w:noProof/>
                <w:spacing w:val="-3"/>
                <w:sz w:val="28"/>
                <w:szCs w:val="28"/>
              </w:rPr>
              <w:t xml:space="preserve"> </w:t>
            </w:r>
            <w:r w:rsidR="00F5497C" w:rsidRPr="00F5497C">
              <w:rPr>
                <w:rStyle w:val="Hyperlink"/>
                <w:rFonts w:ascii="Arial" w:hAnsi="Arial" w:cs="Arial"/>
                <w:noProof/>
                <w:sz w:val="28"/>
                <w:szCs w:val="28"/>
              </w:rPr>
              <w:t>grant</w:t>
            </w:r>
            <w:r w:rsidR="00F5497C" w:rsidRPr="00F5497C">
              <w:rPr>
                <w:rStyle w:val="Hyperlink"/>
                <w:rFonts w:ascii="Arial" w:hAnsi="Arial" w:cs="Arial"/>
                <w:noProof/>
                <w:spacing w:val="-5"/>
                <w:sz w:val="28"/>
                <w:szCs w:val="28"/>
              </w:rPr>
              <w:t xml:space="preserve"> </w:t>
            </w:r>
            <w:r w:rsidR="00F5497C" w:rsidRPr="00F5497C">
              <w:rPr>
                <w:rStyle w:val="Hyperlink"/>
                <w:rFonts w:ascii="Arial" w:hAnsi="Arial" w:cs="Arial"/>
                <w:noProof/>
                <w:sz w:val="28"/>
                <w:szCs w:val="28"/>
              </w:rPr>
              <w:t>be</w:t>
            </w:r>
            <w:r w:rsidR="00F5497C" w:rsidRPr="00F5497C">
              <w:rPr>
                <w:rStyle w:val="Hyperlink"/>
                <w:rFonts w:ascii="Arial" w:hAnsi="Arial" w:cs="Arial"/>
                <w:noProof/>
                <w:spacing w:val="-5"/>
                <w:sz w:val="28"/>
                <w:szCs w:val="28"/>
              </w:rPr>
              <w:t xml:space="preserve"> </w:t>
            </w:r>
            <w:r w:rsidR="00F5497C" w:rsidRPr="00F5497C">
              <w:rPr>
                <w:rStyle w:val="Hyperlink"/>
                <w:rFonts w:ascii="Arial" w:hAnsi="Arial" w:cs="Arial"/>
                <w:noProof/>
                <w:sz w:val="28"/>
                <w:szCs w:val="28"/>
              </w:rPr>
              <w:t>paid?</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_Toc507688366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10</w:t>
            </w:r>
            <w:r w:rsidR="00F5497C" w:rsidRPr="00F5497C">
              <w:rPr>
                <w:rFonts w:ascii="Arial" w:hAnsi="Arial" w:cs="Arial"/>
                <w:noProof/>
                <w:webHidden/>
                <w:sz w:val="28"/>
                <w:szCs w:val="28"/>
              </w:rPr>
              <w:fldChar w:fldCharType="end"/>
            </w:r>
          </w:hyperlink>
        </w:p>
        <w:p w14:paraId="6C6A1D52"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67" w:history="1">
            <w:r w:rsidR="00F5497C" w:rsidRPr="00F5497C">
              <w:rPr>
                <w:rStyle w:val="Hyperlink"/>
                <w:rFonts w:ascii="Arial" w:hAnsi="Arial" w:cs="Arial"/>
                <w:noProof/>
                <w:sz w:val="28"/>
                <w:szCs w:val="28"/>
                <w:lang w:val="en-US"/>
              </w:rPr>
              <w:t>Can I nominate an organisation to receive my grant on my behalf?</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_Toc507688367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10</w:t>
            </w:r>
            <w:r w:rsidR="00F5497C" w:rsidRPr="00F5497C">
              <w:rPr>
                <w:rFonts w:ascii="Arial" w:hAnsi="Arial" w:cs="Arial"/>
                <w:noProof/>
                <w:webHidden/>
                <w:sz w:val="28"/>
                <w:szCs w:val="28"/>
              </w:rPr>
              <w:fldChar w:fldCharType="end"/>
            </w:r>
          </w:hyperlink>
        </w:p>
        <w:p w14:paraId="3DF3C880" w14:textId="77777777" w:rsidR="00F5497C" w:rsidRPr="00F5497C" w:rsidRDefault="00C6511C">
          <w:pPr>
            <w:pStyle w:val="TOC1"/>
            <w:rPr>
              <w:rFonts w:ascii="Arial" w:eastAsiaTheme="minorEastAsia" w:hAnsi="Arial" w:cs="Arial"/>
              <w:noProof/>
              <w:sz w:val="28"/>
              <w:szCs w:val="28"/>
              <w:lang w:eastAsia="en-GB"/>
            </w:rPr>
          </w:pPr>
          <w:hyperlink w:anchor="_Toc507688368" w:history="1">
            <w:r w:rsidR="00F5497C" w:rsidRPr="00F5497C">
              <w:rPr>
                <w:rStyle w:val="Hyperlink"/>
                <w:rFonts w:ascii="Arial" w:hAnsi="Arial" w:cs="Arial"/>
                <w:noProof/>
                <w:sz w:val="28"/>
                <w:szCs w:val="28"/>
              </w:rPr>
              <w:t>How do I apply?</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_Toc507688368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12</w:t>
            </w:r>
            <w:r w:rsidR="00F5497C" w:rsidRPr="00F5497C">
              <w:rPr>
                <w:rFonts w:ascii="Arial" w:hAnsi="Arial" w:cs="Arial"/>
                <w:noProof/>
                <w:webHidden/>
                <w:sz w:val="28"/>
                <w:szCs w:val="28"/>
              </w:rPr>
              <w:fldChar w:fldCharType="end"/>
            </w:r>
          </w:hyperlink>
        </w:p>
        <w:p w14:paraId="4C5FBE20" w14:textId="77777777" w:rsidR="00F5497C" w:rsidRPr="00F5497C" w:rsidRDefault="00C6511C">
          <w:pPr>
            <w:pStyle w:val="TOC1"/>
            <w:rPr>
              <w:rFonts w:ascii="Arial" w:eastAsiaTheme="minorEastAsia" w:hAnsi="Arial" w:cs="Arial"/>
              <w:noProof/>
              <w:sz w:val="28"/>
              <w:szCs w:val="28"/>
              <w:lang w:eastAsia="en-GB"/>
            </w:rPr>
          </w:pPr>
          <w:hyperlink w:anchor="_Toc507688369" w:history="1">
            <w:r w:rsidR="00F5497C" w:rsidRPr="00F5497C">
              <w:rPr>
                <w:rStyle w:val="Hyperlink"/>
                <w:rFonts w:ascii="Arial" w:hAnsi="Arial" w:cs="Arial"/>
                <w:noProof/>
                <w:sz w:val="28"/>
                <w:szCs w:val="28"/>
              </w:rPr>
              <w:t>How will my application be assessed?</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_Toc507688369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13</w:t>
            </w:r>
            <w:r w:rsidR="00F5497C" w:rsidRPr="00F5497C">
              <w:rPr>
                <w:rFonts w:ascii="Arial" w:hAnsi="Arial" w:cs="Arial"/>
                <w:noProof/>
                <w:webHidden/>
                <w:sz w:val="28"/>
                <w:szCs w:val="28"/>
              </w:rPr>
              <w:fldChar w:fldCharType="end"/>
            </w:r>
          </w:hyperlink>
        </w:p>
        <w:p w14:paraId="100DB37C" w14:textId="77777777" w:rsidR="00F5497C" w:rsidRPr="00F5497C" w:rsidRDefault="00C6511C">
          <w:pPr>
            <w:pStyle w:val="TOC1"/>
            <w:rPr>
              <w:rFonts w:ascii="Arial" w:eastAsiaTheme="minorEastAsia" w:hAnsi="Arial" w:cs="Arial"/>
              <w:noProof/>
              <w:sz w:val="28"/>
              <w:szCs w:val="28"/>
              <w:lang w:eastAsia="en-GB"/>
            </w:rPr>
          </w:pPr>
          <w:hyperlink w:anchor="_Toc507688370" w:history="1">
            <w:r w:rsidR="00F5497C" w:rsidRPr="00F5497C">
              <w:rPr>
                <w:rStyle w:val="Hyperlink"/>
                <w:rFonts w:ascii="Arial" w:hAnsi="Arial" w:cs="Arial"/>
                <w:noProof/>
                <w:sz w:val="28"/>
                <w:szCs w:val="28"/>
              </w:rPr>
              <w:t>FAQs</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_Toc507688370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14</w:t>
            </w:r>
            <w:r w:rsidR="00F5497C" w:rsidRPr="00F5497C">
              <w:rPr>
                <w:rFonts w:ascii="Arial" w:hAnsi="Arial" w:cs="Arial"/>
                <w:noProof/>
                <w:webHidden/>
                <w:sz w:val="28"/>
                <w:szCs w:val="28"/>
              </w:rPr>
              <w:fldChar w:fldCharType="end"/>
            </w:r>
          </w:hyperlink>
        </w:p>
        <w:p w14:paraId="78AB5810" w14:textId="77777777" w:rsidR="00F5497C" w:rsidRPr="00F5497C" w:rsidRDefault="00C6511C">
          <w:pPr>
            <w:pStyle w:val="TOC2"/>
            <w:tabs>
              <w:tab w:val="right" w:leader="dot" w:pos="9016"/>
            </w:tabs>
            <w:rPr>
              <w:rFonts w:ascii="Arial" w:eastAsiaTheme="minorEastAsia" w:hAnsi="Arial" w:cs="Arial"/>
              <w:noProof/>
              <w:sz w:val="28"/>
              <w:szCs w:val="28"/>
              <w:lang w:eastAsia="en-GB"/>
            </w:rPr>
          </w:pPr>
          <w:hyperlink w:anchor="_Toc507688371" w:history="1">
            <w:r w:rsidR="00F5497C" w:rsidRPr="00F5497C">
              <w:rPr>
                <w:rStyle w:val="Hyperlink"/>
                <w:rFonts w:ascii="Arial" w:hAnsi="Arial" w:cs="Arial"/>
                <w:noProof/>
                <w:sz w:val="28"/>
                <w:szCs w:val="28"/>
                <w:lang w:val="en-US"/>
              </w:rPr>
              <w:t>For further information</w:t>
            </w:r>
            <w:r w:rsidR="00F5497C" w:rsidRPr="00F5497C">
              <w:rPr>
                <w:rFonts w:ascii="Arial" w:hAnsi="Arial" w:cs="Arial"/>
                <w:noProof/>
                <w:webHidden/>
                <w:sz w:val="28"/>
                <w:szCs w:val="28"/>
              </w:rPr>
              <w:tab/>
            </w:r>
            <w:r w:rsidR="00F5497C" w:rsidRPr="00F5497C">
              <w:rPr>
                <w:rFonts w:ascii="Arial" w:hAnsi="Arial" w:cs="Arial"/>
                <w:noProof/>
                <w:webHidden/>
                <w:sz w:val="28"/>
                <w:szCs w:val="28"/>
              </w:rPr>
              <w:fldChar w:fldCharType="begin"/>
            </w:r>
            <w:r w:rsidR="00F5497C" w:rsidRPr="00F5497C">
              <w:rPr>
                <w:rFonts w:ascii="Arial" w:hAnsi="Arial" w:cs="Arial"/>
                <w:noProof/>
                <w:webHidden/>
                <w:sz w:val="28"/>
                <w:szCs w:val="28"/>
              </w:rPr>
              <w:instrText xml:space="preserve"> PAGEREF _Toc507688371 \h </w:instrText>
            </w:r>
            <w:r w:rsidR="00F5497C" w:rsidRPr="00F5497C">
              <w:rPr>
                <w:rFonts w:ascii="Arial" w:hAnsi="Arial" w:cs="Arial"/>
                <w:noProof/>
                <w:webHidden/>
                <w:sz w:val="28"/>
                <w:szCs w:val="28"/>
              </w:rPr>
            </w:r>
            <w:r w:rsidR="00F5497C" w:rsidRPr="00F5497C">
              <w:rPr>
                <w:rFonts w:ascii="Arial" w:hAnsi="Arial" w:cs="Arial"/>
                <w:noProof/>
                <w:webHidden/>
                <w:sz w:val="28"/>
                <w:szCs w:val="28"/>
              </w:rPr>
              <w:fldChar w:fldCharType="separate"/>
            </w:r>
            <w:r w:rsidR="00F5497C" w:rsidRPr="00F5497C">
              <w:rPr>
                <w:rFonts w:ascii="Arial" w:hAnsi="Arial" w:cs="Arial"/>
                <w:noProof/>
                <w:webHidden/>
                <w:sz w:val="28"/>
                <w:szCs w:val="28"/>
              </w:rPr>
              <w:t>19</w:t>
            </w:r>
            <w:r w:rsidR="00F5497C" w:rsidRPr="00F5497C">
              <w:rPr>
                <w:rFonts w:ascii="Arial" w:hAnsi="Arial" w:cs="Arial"/>
                <w:noProof/>
                <w:webHidden/>
                <w:sz w:val="28"/>
                <w:szCs w:val="28"/>
              </w:rPr>
              <w:fldChar w:fldCharType="end"/>
            </w:r>
          </w:hyperlink>
        </w:p>
        <w:p w14:paraId="71A55170" w14:textId="014B6973" w:rsidR="00461575" w:rsidRPr="00461575" w:rsidRDefault="00461575" w:rsidP="00461575">
          <w:r w:rsidRPr="00F5497C">
            <w:rPr>
              <w:rFonts w:ascii="Arial" w:hAnsi="Arial" w:cs="Arial"/>
              <w:sz w:val="28"/>
              <w:szCs w:val="28"/>
            </w:rPr>
            <w:fldChar w:fldCharType="end"/>
          </w:r>
        </w:p>
      </w:sdtContent>
    </w:sdt>
    <w:p w14:paraId="4AE19790" w14:textId="1AD9F8BA" w:rsidR="00461575" w:rsidRDefault="00461575">
      <w:r>
        <w:br w:type="page"/>
      </w:r>
    </w:p>
    <w:p w14:paraId="15778846" w14:textId="79EB730E" w:rsidR="00FD3B4B" w:rsidRDefault="009D0673" w:rsidP="00FD3B4B">
      <w:pPr>
        <w:pStyle w:val="Title"/>
      </w:pPr>
      <w:bookmarkStart w:id="2" w:name="_Toc507688356"/>
      <w:r>
        <w:lastRenderedPageBreak/>
        <w:t>Eligibility</w:t>
      </w:r>
      <w:bookmarkEnd w:id="2"/>
    </w:p>
    <w:p w14:paraId="2FDA0EE9" w14:textId="77777777" w:rsidR="00D73D61" w:rsidRDefault="00D73D61" w:rsidP="00FD3B4B">
      <w:pPr>
        <w:pStyle w:val="Heading1"/>
      </w:pPr>
      <w:bookmarkStart w:id="3" w:name="_Toc507688357"/>
      <w:r w:rsidRPr="00C01542">
        <w:t>Can I apply?</w:t>
      </w:r>
      <w:bookmarkEnd w:id="3"/>
      <w:r w:rsidRPr="00C01542">
        <w:t xml:space="preserve"> </w:t>
      </w:r>
    </w:p>
    <w:p w14:paraId="5B7AD5C3" w14:textId="64E8ADFA" w:rsidR="00D73D61" w:rsidRPr="009F2018" w:rsidRDefault="00D73D61" w:rsidP="00461575">
      <w:pPr>
        <w:pStyle w:val="BodyText"/>
      </w:pPr>
      <w:r w:rsidRPr="009F2018">
        <w:t xml:space="preserve">We want to back individuals who are committed to </w:t>
      </w:r>
      <w:r>
        <w:t xml:space="preserve">making a </w:t>
      </w:r>
      <w:r w:rsidRPr="009F2018">
        <w:t>social</w:t>
      </w:r>
      <w:r>
        <w:t xml:space="preserve"> or environmental</w:t>
      </w:r>
      <w:r w:rsidRPr="009F2018">
        <w:t xml:space="preserve"> </w:t>
      </w:r>
      <w:r>
        <w:t>impact, in a disadvantaged area or with people in need. You must already be leading a project, or have realistic and tested plans and be ready to start.</w:t>
      </w:r>
      <w:r w:rsidRPr="009F2018">
        <w:t xml:space="preserve"> For examples of previous entrepreneurial approaches we have supported, see the case studies on our website: </w:t>
      </w:r>
      <w:hyperlink r:id="rId14" w:history="1">
        <w:r w:rsidR="00562570" w:rsidRPr="007B087B">
          <w:rPr>
            <w:rStyle w:val="Hyperlink"/>
          </w:rPr>
          <w:t>https://www.the-sse.org/our-stories/</w:t>
        </w:r>
      </w:hyperlink>
      <w:r w:rsidR="00562570">
        <w:t xml:space="preserve"> </w:t>
      </w:r>
    </w:p>
    <w:p w14:paraId="126780DF" w14:textId="77777777" w:rsidR="00D73D61" w:rsidRPr="009F2018" w:rsidRDefault="00D73D61" w:rsidP="00461575">
      <w:pPr>
        <w:pStyle w:val="BodyText"/>
      </w:pPr>
      <w:r w:rsidRPr="009F2018">
        <w:t>If you can answer YES to all the following questions, then you can ap</w:t>
      </w:r>
      <w:r>
        <w:t xml:space="preserve">ply for the Start </w:t>
      </w:r>
      <w:proofErr w:type="gramStart"/>
      <w:r>
        <w:t>Up</w:t>
      </w:r>
      <w:proofErr w:type="gramEnd"/>
      <w:r>
        <w:t xml:space="preserve"> Programme.</w:t>
      </w:r>
    </w:p>
    <w:p w14:paraId="27C79520" w14:textId="77777777" w:rsidR="00D73D61" w:rsidRPr="00C01542" w:rsidRDefault="00D73D61" w:rsidP="00461575">
      <w:pPr>
        <w:pStyle w:val="Heading1"/>
        <w:rPr>
          <w:color w:val="0088CE" w:themeColor="accent1"/>
        </w:rPr>
      </w:pPr>
      <w:bookmarkStart w:id="4" w:name="_Toc507688358"/>
      <w:r w:rsidRPr="00C01542">
        <w:t>About you</w:t>
      </w:r>
      <w:bookmarkEnd w:id="4"/>
    </w:p>
    <w:p w14:paraId="2EB0A340" w14:textId="57CC5724" w:rsidR="00D73D61" w:rsidRPr="009F2018" w:rsidRDefault="00D73D61" w:rsidP="00461575">
      <w:pPr>
        <w:pStyle w:val="BodyText"/>
        <w:numPr>
          <w:ilvl w:val="0"/>
          <w:numId w:val="27"/>
        </w:numPr>
      </w:pPr>
      <w:r w:rsidRPr="009F2018">
        <w:t>Are you an individual who is leading or set</w:t>
      </w:r>
      <w:r>
        <w:t>ting</w:t>
      </w:r>
      <w:r w:rsidRPr="009F2018">
        <w:t xml:space="preserve"> up a projec</w:t>
      </w:r>
      <w:r>
        <w:t xml:space="preserve">t, </w:t>
      </w:r>
      <w:r w:rsidRPr="009F2018">
        <w:t xml:space="preserve">which will create social </w:t>
      </w:r>
      <w:r>
        <w:t>or environmental impact, working in disadvantaged areas or with people in need</w:t>
      </w:r>
      <w:r w:rsidRPr="009F2018">
        <w:t>?</w:t>
      </w:r>
      <w:r w:rsidR="002E4BBF">
        <w:t xml:space="preserve"> (See the FAQs on page 1</w:t>
      </w:r>
      <w:r w:rsidR="00562570">
        <w:t>4</w:t>
      </w:r>
      <w:r>
        <w:t xml:space="preserve"> if you need more info on this.)</w:t>
      </w:r>
    </w:p>
    <w:p w14:paraId="497391AF" w14:textId="77777777" w:rsidR="00D73D61" w:rsidRPr="009F2018" w:rsidRDefault="00D73D61" w:rsidP="00461575">
      <w:pPr>
        <w:pStyle w:val="BodyText"/>
        <w:numPr>
          <w:ilvl w:val="0"/>
          <w:numId w:val="27"/>
        </w:numPr>
      </w:pPr>
      <w:r w:rsidRPr="009F2018">
        <w:t>Are you over 16 years old?</w:t>
      </w:r>
    </w:p>
    <w:p w14:paraId="71A8D2B1" w14:textId="77777777" w:rsidR="00D73D61" w:rsidRPr="009F2018" w:rsidRDefault="00D73D61" w:rsidP="00461575">
      <w:pPr>
        <w:pStyle w:val="BodyText"/>
        <w:numPr>
          <w:ilvl w:val="0"/>
          <w:numId w:val="27"/>
        </w:numPr>
      </w:pPr>
      <w:r w:rsidRPr="009F2018">
        <w:t>Do you live in the UK?</w:t>
      </w:r>
    </w:p>
    <w:p w14:paraId="74A7D49F" w14:textId="77777777" w:rsidR="00D73D61" w:rsidRPr="009F2018" w:rsidRDefault="00D73D61" w:rsidP="00461575">
      <w:pPr>
        <w:pStyle w:val="BodyText"/>
        <w:numPr>
          <w:ilvl w:val="0"/>
          <w:numId w:val="27"/>
        </w:numPr>
      </w:pPr>
      <w:r w:rsidRPr="009F2018">
        <w:t>Do you have the right to work in the UK?</w:t>
      </w:r>
    </w:p>
    <w:p w14:paraId="6594CF92" w14:textId="77777777" w:rsidR="00D73D61" w:rsidRPr="009F2018" w:rsidRDefault="00D73D61" w:rsidP="00461575">
      <w:pPr>
        <w:pStyle w:val="BodyText"/>
        <w:numPr>
          <w:ilvl w:val="0"/>
          <w:numId w:val="27"/>
        </w:numPr>
      </w:pPr>
      <w:r w:rsidRPr="009F2018">
        <w:t>Are you committed to meeting and sharing with others who have been through and are going through the same process?</w:t>
      </w:r>
    </w:p>
    <w:p w14:paraId="18EBFEF7" w14:textId="77777777" w:rsidR="00D73D61" w:rsidRPr="009F2018" w:rsidRDefault="00D73D61" w:rsidP="00461575">
      <w:pPr>
        <w:pStyle w:val="BodyText"/>
        <w:numPr>
          <w:ilvl w:val="0"/>
          <w:numId w:val="27"/>
        </w:numPr>
      </w:pPr>
      <w:r w:rsidRPr="009F2018">
        <w:t xml:space="preserve">Are you committed to attending </w:t>
      </w:r>
      <w:r>
        <w:t>the</w:t>
      </w:r>
      <w:r w:rsidRPr="009F2018">
        <w:t xml:space="preserve"> </w:t>
      </w:r>
      <w:r>
        <w:t>l</w:t>
      </w:r>
      <w:r w:rsidRPr="009F2018">
        <w:t xml:space="preserve">earning </w:t>
      </w:r>
      <w:r w:rsidRPr="00B356B2">
        <w:t>programme on at least 12 -14 days between October 2018 and October 2019, at</w:t>
      </w:r>
      <w:r w:rsidRPr="009F2018">
        <w:t xml:space="preserve"> one of our locations?</w:t>
      </w:r>
    </w:p>
    <w:p w14:paraId="30A104ED" w14:textId="77777777" w:rsidR="00D73D61" w:rsidRPr="008A3E98" w:rsidRDefault="00D73D61" w:rsidP="00461575">
      <w:pPr>
        <w:pStyle w:val="Heading1"/>
      </w:pPr>
      <w:bookmarkStart w:id="5" w:name="_Toc507688359"/>
      <w:r w:rsidRPr="009F2018">
        <w:t>About your project</w:t>
      </w:r>
      <w:bookmarkEnd w:id="5"/>
    </w:p>
    <w:p w14:paraId="2C46BE9B" w14:textId="678FF1BD" w:rsidR="00D73D61" w:rsidRPr="009F2018" w:rsidRDefault="00D73D61" w:rsidP="00461575">
      <w:pPr>
        <w:pStyle w:val="BodyText"/>
        <w:numPr>
          <w:ilvl w:val="0"/>
          <w:numId w:val="29"/>
        </w:numPr>
      </w:pPr>
      <w:r w:rsidRPr="009F2018">
        <w:t>Is your project or organisation less than two years old, with income of less than £15,000 per year? OR Is it in the planning stages, but ready to start?</w:t>
      </w:r>
      <w:r>
        <w:t xml:space="preserve"> (See the FAQs on page</w:t>
      </w:r>
      <w:r w:rsidR="002E4BBF">
        <w:t xml:space="preserve"> 15 </w:t>
      </w:r>
      <w:r>
        <w:t>if you need more info on this.)</w:t>
      </w:r>
    </w:p>
    <w:p w14:paraId="310B173A" w14:textId="77777777" w:rsidR="00D73D61" w:rsidRPr="009F2018" w:rsidRDefault="00D73D61" w:rsidP="00461575">
      <w:pPr>
        <w:pStyle w:val="BodyText"/>
        <w:numPr>
          <w:ilvl w:val="0"/>
          <w:numId w:val="29"/>
        </w:numPr>
      </w:pPr>
      <w:r w:rsidRPr="009F2018">
        <w:t>Is your project’s purpose to create a social or environmental impact</w:t>
      </w:r>
      <w:r>
        <w:t>, in disadvantaged areas or with people in need?</w:t>
      </w:r>
    </w:p>
    <w:p w14:paraId="1186DA86" w14:textId="77777777" w:rsidR="00D73D61" w:rsidRPr="009F2018" w:rsidRDefault="00D73D61" w:rsidP="00461575">
      <w:pPr>
        <w:pStyle w:val="BodyText"/>
        <w:numPr>
          <w:ilvl w:val="0"/>
          <w:numId w:val="29"/>
        </w:numPr>
      </w:pPr>
      <w:r w:rsidRPr="009F2018">
        <w:t>Have you already taken some steps to put your ideas into action and have you tested your ideas?</w:t>
      </w:r>
    </w:p>
    <w:p w14:paraId="7D7A00F8" w14:textId="77777777" w:rsidR="00D73D61" w:rsidRPr="009F2018" w:rsidRDefault="00D73D61" w:rsidP="00461575">
      <w:pPr>
        <w:pStyle w:val="BodyText"/>
        <w:numPr>
          <w:ilvl w:val="0"/>
          <w:numId w:val="29"/>
        </w:numPr>
      </w:pPr>
      <w:r w:rsidRPr="009F2018">
        <w:t xml:space="preserve">Is your project focused on benefitting communities in </w:t>
      </w:r>
      <w:r>
        <w:t>the UK</w:t>
      </w:r>
      <w:r w:rsidRPr="009F2018">
        <w:t xml:space="preserve">? </w:t>
      </w:r>
      <w:r>
        <w:t>(</w:t>
      </w:r>
      <w:r w:rsidRPr="009F2018">
        <w:t>We are unable to support international projects within this programme.</w:t>
      </w:r>
      <w:r>
        <w:t>)</w:t>
      </w:r>
    </w:p>
    <w:p w14:paraId="4C84366F" w14:textId="59B0098D" w:rsidR="00D73D61" w:rsidRPr="009F2018" w:rsidRDefault="00D73D61" w:rsidP="00461575">
      <w:pPr>
        <w:pStyle w:val="BodyText"/>
        <w:numPr>
          <w:ilvl w:val="0"/>
          <w:numId w:val="29"/>
        </w:numPr>
      </w:pPr>
      <w:r w:rsidRPr="009F2018">
        <w:t xml:space="preserve">Will your project reinvest the majority of its profits for a social purpose? The </w:t>
      </w:r>
      <w:r w:rsidRPr="009F2018">
        <w:lastRenderedPageBreak/>
        <w:t>majority of the profits (after yo</w:t>
      </w:r>
      <w:r w:rsidR="00562570">
        <w:t>u have paid reasonable salaries</w:t>
      </w:r>
      <w:r w:rsidRPr="009F2018">
        <w:t>) must be reinvested in the project or organisation or be put towards furthering a social or environmental purpose.</w:t>
      </w:r>
    </w:p>
    <w:p w14:paraId="0E17C8BF" w14:textId="77777777" w:rsidR="00461575" w:rsidRDefault="00D73D61" w:rsidP="00461575">
      <w:pPr>
        <w:pStyle w:val="BodyText"/>
        <w:numPr>
          <w:ilvl w:val="0"/>
          <w:numId w:val="29"/>
        </w:numPr>
      </w:pPr>
      <w:r w:rsidRPr="009F2018">
        <w:t>If your organisation or project stopped running, would any assets left go to good causes or be distributed for a social purpose, not to individuals or for private gain?</w:t>
      </w:r>
    </w:p>
    <w:p w14:paraId="5019C0B4" w14:textId="417CF910" w:rsidR="00D73D61" w:rsidRDefault="00D73D61" w:rsidP="00461575">
      <w:pPr>
        <w:pStyle w:val="BodyText"/>
        <w:numPr>
          <w:ilvl w:val="0"/>
          <w:numId w:val="29"/>
        </w:numPr>
      </w:pPr>
      <w:r w:rsidRPr="009F2018">
        <w:t>Will you be able to use a £</w:t>
      </w:r>
      <w:r>
        <w:t>1</w:t>
      </w:r>
      <w:r w:rsidRPr="009F2018">
        <w:t xml:space="preserve">,000 grant to support the development </w:t>
      </w:r>
      <w:r>
        <w:t>of your project between Oct 2018 and Oct 2019</w:t>
      </w:r>
      <w:r w:rsidRPr="009F2018">
        <w:t>?</w:t>
      </w:r>
    </w:p>
    <w:p w14:paraId="726BC50F" w14:textId="77777777" w:rsidR="00461575" w:rsidRPr="009F2018" w:rsidRDefault="00461575" w:rsidP="00461575">
      <w:pPr>
        <w:pStyle w:val="BodyText"/>
        <w:ind w:left="360"/>
      </w:pPr>
    </w:p>
    <w:p w14:paraId="070299D4" w14:textId="7B3DDCEE" w:rsidR="00D73D61" w:rsidRPr="00562570" w:rsidRDefault="00D73D61" w:rsidP="00461575">
      <w:pPr>
        <w:pStyle w:val="BodyText"/>
        <w:rPr>
          <w:b/>
        </w:rPr>
      </w:pPr>
      <w:r w:rsidRPr="00562570">
        <w:rPr>
          <w:b/>
        </w:rPr>
        <w:t xml:space="preserve">If your project’s annual income is more than £15,000, try </w:t>
      </w:r>
      <w:hyperlink r:id="rId15" w:history="1">
        <w:r w:rsidRPr="00562570">
          <w:rPr>
            <w:rStyle w:val="Hyperlink"/>
            <w:rFonts w:cs="Arial"/>
            <w:b/>
          </w:rPr>
          <w:t>Trade Up</w:t>
        </w:r>
      </w:hyperlink>
      <w:r w:rsidRPr="00562570">
        <w:rPr>
          <w:b/>
        </w:rPr>
        <w:t xml:space="preserve"> or </w:t>
      </w:r>
      <w:hyperlink r:id="rId16" w:history="1">
        <w:r w:rsidRPr="00562570">
          <w:rPr>
            <w:rStyle w:val="Hyperlink"/>
            <w:rFonts w:cs="Arial"/>
            <w:b/>
          </w:rPr>
          <w:t>Scale Up</w:t>
        </w:r>
      </w:hyperlink>
      <w:r w:rsidRPr="00562570">
        <w:rPr>
          <w:b/>
        </w:rPr>
        <w:t>.</w:t>
      </w:r>
    </w:p>
    <w:p w14:paraId="09D404BA" w14:textId="77777777" w:rsidR="00D73D61" w:rsidRPr="008A3E98" w:rsidRDefault="00D73D61" w:rsidP="00461575">
      <w:pPr>
        <w:pStyle w:val="Heading1"/>
      </w:pPr>
      <w:bookmarkStart w:id="6" w:name="_Toc507688360"/>
      <w:r w:rsidRPr="009F2018">
        <w:t>Please do NOT apply if:</w:t>
      </w:r>
      <w:bookmarkEnd w:id="6"/>
    </w:p>
    <w:p w14:paraId="25C61B94" w14:textId="77777777" w:rsidR="00D73D61" w:rsidRPr="009F2018" w:rsidRDefault="00D73D61" w:rsidP="00461575">
      <w:pPr>
        <w:pStyle w:val="BodyText"/>
        <w:numPr>
          <w:ilvl w:val="0"/>
          <w:numId w:val="30"/>
        </w:numPr>
      </w:pPr>
      <w:r w:rsidRPr="009F2018">
        <w:rPr>
          <w:spacing w:val="-8"/>
        </w:rPr>
        <w:t>You</w:t>
      </w:r>
      <w:r w:rsidRPr="009F2018">
        <w:t xml:space="preserve"> only want a grant and do not intend to attend the learning programme.</w:t>
      </w:r>
    </w:p>
    <w:p w14:paraId="3C1CC599" w14:textId="77777777" w:rsidR="00D73D61" w:rsidRPr="009F2018" w:rsidRDefault="00D73D61" w:rsidP="00461575">
      <w:pPr>
        <w:pStyle w:val="BodyText"/>
        <w:numPr>
          <w:ilvl w:val="0"/>
          <w:numId w:val="30"/>
        </w:numPr>
      </w:pPr>
      <w:r w:rsidRPr="009F2018">
        <w:rPr>
          <w:spacing w:val="-8"/>
        </w:rPr>
        <w:t>You</w:t>
      </w:r>
      <w:r w:rsidRPr="009F2018">
        <w:t xml:space="preserve"> plan to develop a purely commercial business.</w:t>
      </w:r>
    </w:p>
    <w:p w14:paraId="36D54757" w14:textId="77777777" w:rsidR="00D73D61" w:rsidRPr="009F2018" w:rsidRDefault="00D73D61" w:rsidP="00461575">
      <w:pPr>
        <w:pStyle w:val="BodyText"/>
        <w:numPr>
          <w:ilvl w:val="0"/>
          <w:numId w:val="30"/>
        </w:numPr>
      </w:pPr>
      <w:r w:rsidRPr="009F2018">
        <w:rPr>
          <w:spacing w:val="-6"/>
        </w:rPr>
        <w:t>Your</w:t>
      </w:r>
      <w:r w:rsidRPr="009F2018">
        <w:t xml:space="preserve"> project is primarily to provide business development support and advice to other</w:t>
      </w:r>
      <w:r w:rsidRPr="009F2018">
        <w:rPr>
          <w:spacing w:val="21"/>
        </w:rPr>
        <w:t xml:space="preserve"> </w:t>
      </w:r>
      <w:r w:rsidRPr="009F2018">
        <w:t>organisations.</w:t>
      </w:r>
    </w:p>
    <w:p w14:paraId="2F1E9665" w14:textId="77777777" w:rsidR="00D73D61" w:rsidRPr="009F2018" w:rsidRDefault="00D73D61" w:rsidP="00461575">
      <w:pPr>
        <w:pStyle w:val="BodyText"/>
        <w:numPr>
          <w:ilvl w:val="0"/>
          <w:numId w:val="30"/>
        </w:numPr>
      </w:pPr>
      <w:r w:rsidRPr="009F2018">
        <w:rPr>
          <w:spacing w:val="-6"/>
        </w:rPr>
        <w:t>Your</w:t>
      </w:r>
      <w:r w:rsidRPr="009F2018">
        <w:t xml:space="preserve"> project will be undertaking party political activities</w:t>
      </w:r>
      <w:r>
        <w:t xml:space="preserve"> </w:t>
      </w:r>
      <w:r w:rsidRPr="009F2018">
        <w:t>or will aim to induce people to convert to</w:t>
      </w:r>
      <w:r w:rsidRPr="009F2018">
        <w:rPr>
          <w:spacing w:val="21"/>
        </w:rPr>
        <w:t xml:space="preserve"> </w:t>
      </w:r>
      <w:r w:rsidRPr="009F2018">
        <w:t>a religion (</w:t>
      </w:r>
      <w:proofErr w:type="spellStart"/>
      <w:r w:rsidRPr="009F2018">
        <w:t>proselytising</w:t>
      </w:r>
      <w:proofErr w:type="spellEnd"/>
      <w:r w:rsidRPr="009F2018">
        <w:t>).</w:t>
      </w:r>
    </w:p>
    <w:p w14:paraId="437C669A" w14:textId="77777777" w:rsidR="00D73D61" w:rsidRPr="009F2018" w:rsidRDefault="00D73D61" w:rsidP="00461575">
      <w:pPr>
        <w:pStyle w:val="BodyText"/>
        <w:numPr>
          <w:ilvl w:val="0"/>
          <w:numId w:val="30"/>
        </w:numPr>
      </w:pPr>
      <w:r w:rsidRPr="009F2018">
        <w:rPr>
          <w:spacing w:val="-8"/>
        </w:rPr>
        <w:t>You</w:t>
      </w:r>
      <w:r w:rsidRPr="009F2018">
        <w:t xml:space="preserve"> want to develop projects whose main beneficiaries live outside the UK.</w:t>
      </w:r>
    </w:p>
    <w:p w14:paraId="1678E77B" w14:textId="77777777" w:rsidR="00D73D61" w:rsidRPr="009F2018" w:rsidRDefault="00D73D61" w:rsidP="00461575">
      <w:pPr>
        <w:pStyle w:val="BodyText"/>
        <w:numPr>
          <w:ilvl w:val="0"/>
          <w:numId w:val="30"/>
        </w:numPr>
      </w:pPr>
      <w:r w:rsidRPr="009F2018">
        <w:rPr>
          <w:spacing w:val="-8"/>
        </w:rPr>
        <w:t>You</w:t>
      </w:r>
      <w:r w:rsidRPr="009F2018">
        <w:t xml:space="preserve"> only plan to run a one</w:t>
      </w:r>
      <w:r>
        <w:t>-</w:t>
      </w:r>
      <w:r w:rsidRPr="009F2018">
        <w:rPr>
          <w:spacing w:val="-2"/>
        </w:rPr>
        <w:t>off</w:t>
      </w:r>
      <w:r w:rsidRPr="009F2018">
        <w:t xml:space="preserve"> event or </w:t>
      </w:r>
      <w:r w:rsidRPr="009F2018">
        <w:rPr>
          <w:spacing w:val="-2"/>
        </w:rPr>
        <w:t>activity.</w:t>
      </w:r>
    </w:p>
    <w:p w14:paraId="375522BD" w14:textId="1E44D5A4" w:rsidR="00D73D61" w:rsidRPr="009F2018" w:rsidRDefault="00D73D61" w:rsidP="00461575">
      <w:pPr>
        <w:pStyle w:val="BodyText"/>
        <w:numPr>
          <w:ilvl w:val="0"/>
          <w:numId w:val="30"/>
        </w:numPr>
      </w:pPr>
      <w:r w:rsidRPr="009F2018">
        <w:t>The</w:t>
      </w:r>
      <w:r w:rsidRPr="009F2018">
        <w:rPr>
          <w:spacing w:val="-2"/>
        </w:rPr>
        <w:t xml:space="preserve"> </w:t>
      </w:r>
      <w:r w:rsidRPr="009F2018">
        <w:rPr>
          <w:spacing w:val="-1"/>
        </w:rPr>
        <w:t xml:space="preserve">organisation </w:t>
      </w:r>
      <w:r w:rsidRPr="009F2018">
        <w:t>you</w:t>
      </w:r>
      <w:r w:rsidRPr="009F2018">
        <w:rPr>
          <w:spacing w:val="-1"/>
        </w:rPr>
        <w:t xml:space="preserve"> are leading</w:t>
      </w:r>
      <w:r w:rsidRPr="009F2018">
        <w:t xml:space="preserve"> </w:t>
      </w:r>
      <w:r w:rsidRPr="009F2018">
        <w:rPr>
          <w:spacing w:val="-1"/>
        </w:rPr>
        <w:t>has been</w:t>
      </w:r>
      <w:r>
        <w:rPr>
          <w:spacing w:val="-1"/>
        </w:rPr>
        <w:t xml:space="preserve"> active</w:t>
      </w:r>
      <w:r w:rsidRPr="009F2018">
        <w:rPr>
          <w:spacing w:val="-1"/>
        </w:rPr>
        <w:t xml:space="preserve"> </w:t>
      </w:r>
      <w:r w:rsidRPr="009F2018">
        <w:t>for</w:t>
      </w:r>
      <w:r w:rsidRPr="009F2018">
        <w:rPr>
          <w:spacing w:val="-1"/>
        </w:rPr>
        <w:t xml:space="preserve"> </w:t>
      </w:r>
      <w:r w:rsidRPr="009F2018">
        <w:t>more</w:t>
      </w:r>
      <w:r w:rsidRPr="009F2018">
        <w:rPr>
          <w:spacing w:val="-2"/>
        </w:rPr>
        <w:t xml:space="preserve"> </w:t>
      </w:r>
      <w:r w:rsidRPr="009F2018">
        <w:t>than</w:t>
      </w:r>
      <w:r w:rsidRPr="009F2018">
        <w:rPr>
          <w:spacing w:val="-1"/>
        </w:rPr>
        <w:t xml:space="preserve"> </w:t>
      </w:r>
      <w:r w:rsidRPr="009F2018">
        <w:t>two</w:t>
      </w:r>
      <w:r w:rsidRPr="009F2018">
        <w:rPr>
          <w:spacing w:val="-2"/>
        </w:rPr>
        <w:t xml:space="preserve"> </w:t>
      </w:r>
      <w:r w:rsidRPr="009F2018">
        <w:t>years</w:t>
      </w:r>
      <w:r w:rsidRPr="009F2018">
        <w:rPr>
          <w:spacing w:val="-1"/>
        </w:rPr>
        <w:t xml:space="preserve"> at</w:t>
      </w:r>
      <w:r w:rsidRPr="009F2018">
        <w:t xml:space="preserve"> the</w:t>
      </w:r>
      <w:r w:rsidRPr="009F2018">
        <w:rPr>
          <w:spacing w:val="-1"/>
        </w:rPr>
        <w:t xml:space="preserve"> </w:t>
      </w:r>
      <w:r w:rsidRPr="009F2018">
        <w:t>time</w:t>
      </w:r>
      <w:r w:rsidRPr="009F2018">
        <w:rPr>
          <w:spacing w:val="-2"/>
        </w:rPr>
        <w:t xml:space="preserve"> </w:t>
      </w:r>
      <w:r w:rsidRPr="009F2018">
        <w:rPr>
          <w:spacing w:val="-1"/>
        </w:rPr>
        <w:t>of</w:t>
      </w:r>
      <w:r w:rsidRPr="009F2018">
        <w:t xml:space="preserve"> the application.</w:t>
      </w:r>
      <w:r w:rsidR="00562570">
        <w:t xml:space="preserve"> (If this applies to you, try </w:t>
      </w:r>
      <w:hyperlink r:id="rId17" w:history="1">
        <w:r w:rsidR="00562570" w:rsidRPr="00562570">
          <w:rPr>
            <w:rStyle w:val="Hyperlink"/>
            <w:rFonts w:cs="Arial"/>
          </w:rPr>
          <w:t>Trade Up</w:t>
        </w:r>
      </w:hyperlink>
      <w:r w:rsidR="00562570" w:rsidRPr="00562570">
        <w:rPr>
          <w:rFonts w:cs="Arial"/>
        </w:rPr>
        <w:t>.)</w:t>
      </w:r>
    </w:p>
    <w:p w14:paraId="58228A52" w14:textId="77777777" w:rsidR="00D73D61" w:rsidRPr="009F2018" w:rsidRDefault="00D73D61" w:rsidP="00461575">
      <w:pPr>
        <w:pStyle w:val="BodyText"/>
        <w:numPr>
          <w:ilvl w:val="0"/>
          <w:numId w:val="30"/>
        </w:numPr>
      </w:pPr>
      <w:r w:rsidRPr="009F2018">
        <w:rPr>
          <w:spacing w:val="-8"/>
        </w:rPr>
        <w:t>You</w:t>
      </w:r>
      <w:r w:rsidRPr="009F2018">
        <w:t xml:space="preserve"> plan to </w:t>
      </w:r>
      <w:r>
        <w:t xml:space="preserve">use your grant </w:t>
      </w:r>
      <w:r w:rsidRPr="009F2018">
        <w:t>fund your salary or living costs.</w:t>
      </w:r>
    </w:p>
    <w:p w14:paraId="40214794" w14:textId="77777777" w:rsidR="00D73D61" w:rsidRPr="009F2018" w:rsidRDefault="00D73D61" w:rsidP="00461575">
      <w:pPr>
        <w:pStyle w:val="BodyText"/>
        <w:numPr>
          <w:ilvl w:val="0"/>
          <w:numId w:val="30"/>
        </w:numPr>
      </w:pPr>
      <w:r w:rsidRPr="009F2018">
        <w:rPr>
          <w:spacing w:val="-8"/>
        </w:rPr>
        <w:t>You</w:t>
      </w:r>
      <w:r w:rsidRPr="009F2018">
        <w:t xml:space="preserve"> are barred from running a company or </w:t>
      </w:r>
      <w:r w:rsidRPr="009F2018">
        <w:rPr>
          <w:spacing w:val="-3"/>
        </w:rPr>
        <w:t>charity.</w:t>
      </w:r>
    </w:p>
    <w:p w14:paraId="57C3BFCC" w14:textId="77777777" w:rsidR="00D73D61" w:rsidRPr="009F2018" w:rsidRDefault="00D73D61" w:rsidP="00461575">
      <w:pPr>
        <w:pStyle w:val="BodyText"/>
        <w:numPr>
          <w:ilvl w:val="0"/>
          <w:numId w:val="30"/>
        </w:numPr>
      </w:pPr>
      <w:r w:rsidRPr="009F2018">
        <w:rPr>
          <w:spacing w:val="-8"/>
        </w:rPr>
        <w:t>You</w:t>
      </w:r>
      <w:r w:rsidRPr="009F2018">
        <w:t xml:space="preserve"> have an unspent conviction for fraud.</w:t>
      </w:r>
    </w:p>
    <w:p w14:paraId="0BA1D672" w14:textId="6DDF811D" w:rsidR="00D73D61" w:rsidRPr="009F2018" w:rsidRDefault="00D73D61" w:rsidP="00461575">
      <w:pPr>
        <w:pStyle w:val="BodyText"/>
        <w:numPr>
          <w:ilvl w:val="0"/>
          <w:numId w:val="30"/>
        </w:numPr>
      </w:pPr>
      <w:r w:rsidRPr="009F2018">
        <w:rPr>
          <w:spacing w:val="-8"/>
        </w:rPr>
        <w:t>You</w:t>
      </w:r>
      <w:r w:rsidRPr="009F2018">
        <w:t xml:space="preserve"> are currently declared bankrupt</w:t>
      </w:r>
      <w:r>
        <w:t xml:space="preserve"> </w:t>
      </w:r>
      <w:r w:rsidRPr="009F2018">
        <w:t xml:space="preserve">or have a Debt Relief </w:t>
      </w:r>
      <w:r w:rsidRPr="009F2018">
        <w:rPr>
          <w:spacing w:val="-3"/>
        </w:rPr>
        <w:t>Order.</w:t>
      </w:r>
    </w:p>
    <w:p w14:paraId="00F18C9E" w14:textId="5FA3E5D1" w:rsidR="00D73D61" w:rsidRDefault="00D73D61" w:rsidP="00461575">
      <w:pPr>
        <w:pStyle w:val="BodyText"/>
        <w:numPr>
          <w:ilvl w:val="0"/>
          <w:numId w:val="30"/>
        </w:numPr>
        <w:rPr>
          <w:rFonts w:eastAsia="Times New Roman"/>
        </w:rPr>
      </w:pPr>
      <w:r w:rsidRPr="009F2018">
        <w:rPr>
          <w:rFonts w:eastAsia="Times New Roman"/>
        </w:rPr>
        <w:t xml:space="preserve">Other people from your project are also applying or you think you may send someone else. Only one applicant from each project or organisation can attend the </w:t>
      </w:r>
      <w:r>
        <w:rPr>
          <w:rFonts w:eastAsia="Times New Roman"/>
        </w:rPr>
        <w:t>learning programme</w:t>
      </w:r>
      <w:r w:rsidRPr="009F2018">
        <w:rPr>
          <w:rFonts w:eastAsia="Times New Roman"/>
        </w:rPr>
        <w:t>.</w:t>
      </w:r>
    </w:p>
    <w:p w14:paraId="07AF0173" w14:textId="77777777" w:rsidR="00461575" w:rsidRPr="003A311B" w:rsidRDefault="00461575" w:rsidP="003A311B">
      <w:pPr>
        <w:pStyle w:val="Quote"/>
        <w:rPr>
          <w:sz w:val="24"/>
        </w:rPr>
      </w:pPr>
    </w:p>
    <w:p w14:paraId="09ED851C" w14:textId="77777777" w:rsidR="003A311B" w:rsidRDefault="003A311B">
      <w:pPr>
        <w:rPr>
          <w:rFonts w:ascii="Arial" w:eastAsiaTheme="majorEastAsia" w:hAnsi="Arial" w:cstheme="majorBidi"/>
          <w:color w:val="D10074" w:themeColor="text2"/>
          <w:sz w:val="40"/>
          <w:szCs w:val="32"/>
        </w:rPr>
      </w:pPr>
      <w:r>
        <w:br w:type="page"/>
      </w:r>
    </w:p>
    <w:p w14:paraId="1D52C8C2" w14:textId="3727B8E9" w:rsidR="00D73D61" w:rsidRPr="003A311B" w:rsidRDefault="00D73D61" w:rsidP="0017549E">
      <w:pPr>
        <w:pStyle w:val="Title"/>
      </w:pPr>
      <w:bookmarkStart w:id="7" w:name="_Toc507688361"/>
      <w:r w:rsidRPr="003A311B">
        <w:lastRenderedPageBreak/>
        <w:t>The programme at a glance</w:t>
      </w:r>
      <w:bookmarkEnd w:id="7"/>
    </w:p>
    <w:p w14:paraId="007B6AEF" w14:textId="79D34047" w:rsidR="00D73D61" w:rsidRPr="00C3277D" w:rsidRDefault="00D73D61" w:rsidP="00D102F7">
      <w:pPr>
        <w:pStyle w:val="Subtitle"/>
        <w:rPr>
          <w:lang w:val="en-US"/>
        </w:rPr>
      </w:pPr>
      <w:r w:rsidRPr="00C3277D">
        <w:rPr>
          <w:lang w:val="en-US"/>
        </w:rPr>
        <w:t xml:space="preserve">Witness </w:t>
      </w:r>
      <w:r w:rsidR="009F1AAA">
        <w:rPr>
          <w:lang w:val="en-US"/>
        </w:rPr>
        <w:t>s</w:t>
      </w:r>
      <w:r w:rsidRPr="00C3277D">
        <w:rPr>
          <w:lang w:val="en-US"/>
        </w:rPr>
        <w:t xml:space="preserve">essions </w:t>
      </w:r>
    </w:p>
    <w:p w14:paraId="19C20135" w14:textId="496CE191" w:rsidR="00D73D61" w:rsidRDefault="00D73D61" w:rsidP="00D102F7">
      <w:pPr>
        <w:pStyle w:val="BodyText"/>
      </w:pPr>
      <w:r w:rsidRPr="00C3277D">
        <w:t>Entrepreneurs share their experiences and discuss the secrets of their success. You will be able to listen, learn and question them to help you examine and fi</w:t>
      </w:r>
      <w:r>
        <w:t>nd meaning for your own project</w:t>
      </w:r>
      <w:r w:rsidR="003B1201">
        <w:t>.</w:t>
      </w:r>
    </w:p>
    <w:p w14:paraId="1236972D" w14:textId="53DBCB01" w:rsidR="00D73D61" w:rsidRPr="00C3277D" w:rsidRDefault="00D73D61" w:rsidP="00D102F7">
      <w:pPr>
        <w:pStyle w:val="Subtitle"/>
        <w:rPr>
          <w:lang w:val="en-US"/>
        </w:rPr>
      </w:pPr>
      <w:r w:rsidRPr="00C3277D">
        <w:rPr>
          <w:lang w:val="en-US"/>
        </w:rPr>
        <w:t xml:space="preserve">Expert </w:t>
      </w:r>
      <w:r w:rsidR="009F1AAA">
        <w:rPr>
          <w:lang w:val="en-US"/>
        </w:rPr>
        <w:t>s</w:t>
      </w:r>
      <w:r w:rsidRPr="00C3277D">
        <w:rPr>
          <w:lang w:val="en-US"/>
        </w:rPr>
        <w:t xml:space="preserve">essions </w:t>
      </w:r>
    </w:p>
    <w:p w14:paraId="535258A9" w14:textId="71164214" w:rsidR="00D73D61" w:rsidRPr="00C3277D" w:rsidRDefault="00D73D61" w:rsidP="00D102F7">
      <w:pPr>
        <w:pStyle w:val="BodyText"/>
      </w:pPr>
      <w:r w:rsidRPr="00C3277D">
        <w:t>Through questioning, observing and listening to experts, you will improve your abilities in financial management, income generation, business planning, sales and marketing, managing people, partnering and other essential skills</w:t>
      </w:r>
      <w:r w:rsidR="003B1201">
        <w:t>.</w:t>
      </w:r>
    </w:p>
    <w:p w14:paraId="4F7C8FC9" w14:textId="35585464" w:rsidR="00D73D61" w:rsidRPr="00C3277D" w:rsidRDefault="00D73D61" w:rsidP="00D102F7">
      <w:pPr>
        <w:pStyle w:val="Subtitle"/>
        <w:rPr>
          <w:lang w:val="en-US"/>
        </w:rPr>
      </w:pPr>
      <w:r w:rsidRPr="00C3277D">
        <w:rPr>
          <w:lang w:val="en-US"/>
        </w:rPr>
        <w:t xml:space="preserve">Action </w:t>
      </w:r>
      <w:r w:rsidR="009F1AAA">
        <w:rPr>
          <w:lang w:val="en-US"/>
        </w:rPr>
        <w:t>l</w:t>
      </w:r>
      <w:r w:rsidRPr="00C3277D">
        <w:rPr>
          <w:lang w:val="en-US"/>
        </w:rPr>
        <w:t>earni</w:t>
      </w:r>
      <w:r w:rsidR="003A311B">
        <w:rPr>
          <w:lang w:val="en-US"/>
        </w:rPr>
        <w:t>n</w:t>
      </w:r>
      <w:r w:rsidRPr="00C3277D">
        <w:rPr>
          <w:lang w:val="en-US"/>
        </w:rPr>
        <w:t xml:space="preserve">g </w:t>
      </w:r>
      <w:r w:rsidR="009F1AAA">
        <w:rPr>
          <w:lang w:val="en-US"/>
        </w:rPr>
        <w:t>s</w:t>
      </w:r>
      <w:r w:rsidRPr="00C3277D">
        <w:rPr>
          <w:lang w:val="en-US"/>
        </w:rPr>
        <w:t>ets</w:t>
      </w:r>
    </w:p>
    <w:p w14:paraId="78A4FF1D" w14:textId="77777777" w:rsidR="00D73D61" w:rsidRDefault="00D73D61" w:rsidP="00D102F7">
      <w:pPr>
        <w:pStyle w:val="BodyText"/>
      </w:pPr>
      <w:r w:rsidRPr="00C3277D">
        <w:rPr>
          <w:spacing w:val="-7"/>
        </w:rPr>
        <w:t>You</w:t>
      </w:r>
      <w:r w:rsidRPr="00C3277D">
        <w:t xml:space="preserve"> will work in a small group with</w:t>
      </w:r>
      <w:r w:rsidRPr="00C3277D">
        <w:rPr>
          <w:spacing w:val="22"/>
        </w:rPr>
        <w:t xml:space="preserve"> </w:t>
      </w:r>
      <w:r w:rsidRPr="00C3277D">
        <w:t xml:space="preserve">a trained </w:t>
      </w:r>
      <w:r w:rsidRPr="00C3277D">
        <w:rPr>
          <w:spacing w:val="-1"/>
        </w:rPr>
        <w:t>facilitator,</w:t>
      </w:r>
      <w:r w:rsidRPr="00C3277D">
        <w:t xml:space="preserve"> to help you find</w:t>
      </w:r>
      <w:r w:rsidRPr="00C3277D">
        <w:rPr>
          <w:spacing w:val="21"/>
        </w:rPr>
        <w:t xml:space="preserve"> </w:t>
      </w:r>
      <w:r w:rsidRPr="00C3277D">
        <w:rPr>
          <w:spacing w:val="-1"/>
        </w:rPr>
        <w:t>ways of</w:t>
      </w:r>
      <w:r w:rsidRPr="00C3277D">
        <w:t xml:space="preserve"> </w:t>
      </w:r>
      <w:r w:rsidRPr="00C3277D">
        <w:rPr>
          <w:spacing w:val="-1"/>
        </w:rPr>
        <w:t xml:space="preserve">overcoming </w:t>
      </w:r>
      <w:r w:rsidRPr="00C3277D">
        <w:t>the</w:t>
      </w:r>
      <w:r w:rsidRPr="00C3277D">
        <w:rPr>
          <w:spacing w:val="-1"/>
        </w:rPr>
        <w:t xml:space="preserve"> </w:t>
      </w:r>
      <w:r w:rsidRPr="00C3277D">
        <w:t>stumbling</w:t>
      </w:r>
      <w:r w:rsidRPr="00C3277D">
        <w:rPr>
          <w:spacing w:val="24"/>
        </w:rPr>
        <w:t xml:space="preserve"> </w:t>
      </w:r>
      <w:r w:rsidRPr="00C3277D">
        <w:t>blocks, dilemmas and other problems that your project faces.</w:t>
      </w:r>
    </w:p>
    <w:p w14:paraId="78041DF6" w14:textId="77777777" w:rsidR="00D73D61" w:rsidRPr="00C3277D" w:rsidRDefault="00D73D61" w:rsidP="00D102F7">
      <w:pPr>
        <w:pStyle w:val="Subtitle"/>
        <w:rPr>
          <w:lang w:val="en-US"/>
        </w:rPr>
      </w:pPr>
      <w:r w:rsidRPr="00C3277D">
        <w:rPr>
          <w:lang w:val="en-US"/>
        </w:rPr>
        <w:t>Mentoring</w:t>
      </w:r>
    </w:p>
    <w:p w14:paraId="50FE6EE3" w14:textId="77777777" w:rsidR="00D73D61" w:rsidRDefault="00D73D61" w:rsidP="00D102F7">
      <w:pPr>
        <w:pStyle w:val="BodyText"/>
      </w:pPr>
      <w:r w:rsidRPr="00C3277D">
        <w:t>You will be matched with a mentor, who will help you build your confidence and understanding, and develop yourself and your project.</w:t>
      </w:r>
    </w:p>
    <w:p w14:paraId="30B7705C" w14:textId="77777777" w:rsidR="00D73D61" w:rsidRPr="00C3277D" w:rsidRDefault="00D73D61" w:rsidP="00D102F7">
      <w:pPr>
        <w:pStyle w:val="Subtitle"/>
        <w:rPr>
          <w:lang w:val="en-US"/>
        </w:rPr>
      </w:pPr>
      <w:r w:rsidRPr="00C3277D">
        <w:rPr>
          <w:lang w:val="en-US"/>
        </w:rPr>
        <w:t>Peer support</w:t>
      </w:r>
    </w:p>
    <w:p w14:paraId="085E4B06" w14:textId="77777777" w:rsidR="00D73D61" w:rsidRDefault="00D73D61" w:rsidP="00D102F7">
      <w:pPr>
        <w:pStyle w:val="BodyText"/>
      </w:pPr>
      <w:r w:rsidRPr="00C3277D">
        <w:t>You will bring your skills and experience to the group and learn from the skills and experience of the other members. This network of like-minded people will provide vital support to enable you to develop your enterprise.</w:t>
      </w:r>
    </w:p>
    <w:p w14:paraId="1717E382" w14:textId="4122615C" w:rsidR="00D73D61" w:rsidRDefault="00D73D61" w:rsidP="00D73D61">
      <w:pPr>
        <w:spacing w:before="10" w:line="250" w:lineRule="auto"/>
        <w:rPr>
          <w:rStyle w:val="BodyTextChar"/>
        </w:rPr>
      </w:pPr>
      <w:r w:rsidRPr="00D102F7">
        <w:rPr>
          <w:rStyle w:val="SubtitleChar"/>
        </w:rPr>
        <w:t>Grant</w:t>
      </w:r>
      <w:r>
        <w:rPr>
          <w:rFonts w:ascii="Arial" w:hAnsi="Arial" w:cs="Arial"/>
          <w:sz w:val="20"/>
          <w:lang w:val="en-US"/>
        </w:rPr>
        <w:br/>
      </w:r>
      <w:r w:rsidRPr="00D102F7">
        <w:rPr>
          <w:rStyle w:val="BodyTextChar"/>
        </w:rPr>
        <w:t>A £1,000 grant will help you get your project off the ground.</w:t>
      </w:r>
    </w:p>
    <w:p w14:paraId="6F446AD5" w14:textId="77777777" w:rsidR="0017549E" w:rsidRPr="00C3277D" w:rsidRDefault="0017549E" w:rsidP="00D73D61">
      <w:pPr>
        <w:spacing w:before="10" w:line="250" w:lineRule="auto"/>
        <w:rPr>
          <w:rFonts w:ascii="Arial" w:hAnsi="Arial" w:cs="Arial"/>
          <w:sz w:val="20"/>
          <w:lang w:val="en-US"/>
        </w:rPr>
      </w:pPr>
    </w:p>
    <w:p w14:paraId="30C60DBB" w14:textId="328007F5" w:rsidR="00F9053C" w:rsidRPr="0044217A" w:rsidRDefault="005E12E6" w:rsidP="00D102F7">
      <w:pPr>
        <w:pStyle w:val="Heading1"/>
      </w:pPr>
      <w:bookmarkStart w:id="8" w:name="_Toc507688362"/>
      <w:r w:rsidRPr="009F2018">
        <w:t xml:space="preserve">What time commitment does the </w:t>
      </w:r>
      <w:r w:rsidR="00F9053C">
        <w:t>p</w:t>
      </w:r>
      <w:r w:rsidR="00F9053C" w:rsidRPr="009F2018">
        <w:t xml:space="preserve">rogramme </w:t>
      </w:r>
      <w:r w:rsidRPr="009F2018">
        <w:t>require?</w:t>
      </w:r>
      <w:bookmarkEnd w:id="8"/>
    </w:p>
    <w:p w14:paraId="4718A996" w14:textId="6DB75FF7" w:rsidR="00F9053C" w:rsidRPr="00FC2837" w:rsidRDefault="00F9053C" w:rsidP="00D102F7">
      <w:pPr>
        <w:pStyle w:val="Subtitle"/>
      </w:pPr>
      <w:r w:rsidRPr="00FC2837">
        <w:t xml:space="preserve">Quick </w:t>
      </w:r>
      <w:r w:rsidR="008A5207">
        <w:t>info</w:t>
      </w:r>
      <w:r w:rsidRPr="00FC2837">
        <w:t>:</w:t>
      </w:r>
    </w:p>
    <w:p w14:paraId="7D5C05C8" w14:textId="4B697B8C" w:rsidR="00F9053C" w:rsidRDefault="00F9053C" w:rsidP="00D102F7">
      <w:pPr>
        <w:pStyle w:val="BodyText"/>
        <w:numPr>
          <w:ilvl w:val="0"/>
          <w:numId w:val="31"/>
        </w:numPr>
      </w:pPr>
      <w:r>
        <w:t>12-14 learning days, spread over a year</w:t>
      </w:r>
    </w:p>
    <w:p w14:paraId="5020C345" w14:textId="079DE34B" w:rsidR="00F9053C" w:rsidRPr="00FC2837" w:rsidRDefault="00F9053C" w:rsidP="00D102F7">
      <w:pPr>
        <w:pStyle w:val="BodyText"/>
        <w:numPr>
          <w:ilvl w:val="0"/>
          <w:numId w:val="31"/>
        </w:numPr>
      </w:pPr>
      <w:r>
        <w:t>Four meetings with your mentor, spread over a year</w:t>
      </w:r>
    </w:p>
    <w:p w14:paraId="2E92F5D1" w14:textId="16A31401" w:rsidR="00F9053C" w:rsidRPr="00FC2837" w:rsidRDefault="008A5207" w:rsidP="00D102F7">
      <w:pPr>
        <w:pStyle w:val="Subtitle"/>
      </w:pPr>
      <w:r>
        <w:lastRenderedPageBreak/>
        <w:t>Full</w:t>
      </w:r>
      <w:r w:rsidR="00F9053C" w:rsidRPr="00FC2837">
        <w:t xml:space="preserve"> info:</w:t>
      </w:r>
    </w:p>
    <w:p w14:paraId="55BB4502" w14:textId="0DF17D24" w:rsidR="00F9053C" w:rsidRDefault="005E12E6" w:rsidP="00D102F7">
      <w:pPr>
        <w:pStyle w:val="BodyText"/>
      </w:pPr>
      <w:r w:rsidRPr="009F2018">
        <w:t>The</w:t>
      </w:r>
      <w:r w:rsidRPr="009F2018">
        <w:rPr>
          <w:spacing w:val="-2"/>
        </w:rPr>
        <w:t xml:space="preserve"> </w:t>
      </w:r>
      <w:r w:rsidRPr="009F2018">
        <w:t>core</w:t>
      </w:r>
      <w:r w:rsidRPr="009F2018">
        <w:rPr>
          <w:spacing w:val="-1"/>
        </w:rPr>
        <w:t xml:space="preserve"> of</w:t>
      </w:r>
      <w:r w:rsidRPr="009F2018">
        <w:t xml:space="preserve"> the</w:t>
      </w:r>
      <w:r w:rsidRPr="009F2018">
        <w:rPr>
          <w:spacing w:val="-1"/>
        </w:rPr>
        <w:t xml:space="preserve"> </w:t>
      </w:r>
      <w:r w:rsidR="005C4137">
        <w:rPr>
          <w:spacing w:val="-1"/>
        </w:rPr>
        <w:t>l</w:t>
      </w:r>
      <w:r w:rsidRPr="009F2018">
        <w:rPr>
          <w:spacing w:val="-1"/>
        </w:rPr>
        <w:t>earning</w:t>
      </w:r>
      <w:r w:rsidRPr="009F2018">
        <w:t xml:space="preserve"> </w:t>
      </w:r>
      <w:r w:rsidR="005C4137">
        <w:t>p</w:t>
      </w:r>
      <w:r w:rsidRPr="009F2018">
        <w:t>rogramme</w:t>
      </w:r>
      <w:r w:rsidRPr="009F2018">
        <w:rPr>
          <w:spacing w:val="-1"/>
        </w:rPr>
        <w:t xml:space="preserve"> is</w:t>
      </w:r>
      <w:r w:rsidR="005C4137">
        <w:rPr>
          <w:spacing w:val="-1"/>
        </w:rPr>
        <w:t xml:space="preserve"> 12</w:t>
      </w:r>
      <w:r w:rsidR="00FE1CF5">
        <w:rPr>
          <w:spacing w:val="-1"/>
        </w:rPr>
        <w:t>-14</w:t>
      </w:r>
      <w:r w:rsidR="006F79AF">
        <w:rPr>
          <w:spacing w:val="-1"/>
        </w:rPr>
        <w:t xml:space="preserve"> </w:t>
      </w:r>
      <w:r w:rsidR="005C4137">
        <w:rPr>
          <w:spacing w:val="-1"/>
        </w:rPr>
        <w:t>days (depending on the location). These include</w:t>
      </w:r>
      <w:r w:rsidRPr="009F2018">
        <w:rPr>
          <w:spacing w:val="-1"/>
        </w:rPr>
        <w:t xml:space="preserve"> </w:t>
      </w:r>
      <w:r w:rsidR="001C3F47">
        <w:rPr>
          <w:spacing w:val="-1"/>
        </w:rPr>
        <w:t xml:space="preserve">at least </w:t>
      </w:r>
      <w:r w:rsidR="00F9053C">
        <w:t>eight</w:t>
      </w:r>
      <w:r w:rsidR="00F9053C" w:rsidRPr="009F2018">
        <w:rPr>
          <w:spacing w:val="-1"/>
        </w:rPr>
        <w:t xml:space="preserve"> </w:t>
      </w:r>
      <w:r w:rsidRPr="009F2018">
        <w:t>study</w:t>
      </w:r>
      <w:r w:rsidRPr="009F2018">
        <w:rPr>
          <w:spacing w:val="-1"/>
        </w:rPr>
        <w:t xml:space="preserve"> days</w:t>
      </w:r>
      <w:r w:rsidRPr="009F2018">
        <w:t xml:space="preserve"> spread</w:t>
      </w:r>
      <w:r w:rsidRPr="009F2018">
        <w:rPr>
          <w:spacing w:val="-1"/>
        </w:rPr>
        <w:t xml:space="preserve"> over</w:t>
      </w:r>
      <w:r w:rsidRPr="009F2018">
        <w:t xml:space="preserve"> a</w:t>
      </w:r>
      <w:r w:rsidRPr="009F2018">
        <w:rPr>
          <w:spacing w:val="-2"/>
        </w:rPr>
        <w:t xml:space="preserve"> </w:t>
      </w:r>
      <w:r w:rsidRPr="009F2018">
        <w:rPr>
          <w:spacing w:val="-3"/>
        </w:rPr>
        <w:t>year,</w:t>
      </w:r>
      <w:r w:rsidRPr="009F2018">
        <w:t xml:space="preserve"> </w:t>
      </w:r>
      <w:r w:rsidRPr="00D102F7">
        <w:rPr>
          <w:spacing w:val="-1"/>
        </w:rPr>
        <w:t>plus</w:t>
      </w:r>
      <w:r w:rsidRPr="00D102F7">
        <w:t xml:space="preserve"> </w:t>
      </w:r>
      <w:r w:rsidR="00F9053C" w:rsidRPr="00D102F7">
        <w:t>four</w:t>
      </w:r>
      <w:r w:rsidR="00F9053C" w:rsidRPr="00D102F7">
        <w:rPr>
          <w:spacing w:val="-14"/>
        </w:rPr>
        <w:t xml:space="preserve"> </w:t>
      </w:r>
      <w:r w:rsidRPr="00D102F7">
        <w:rPr>
          <w:spacing w:val="-14"/>
        </w:rPr>
        <w:t xml:space="preserve">days for </w:t>
      </w:r>
      <w:r w:rsidR="0097495D">
        <w:t>a</w:t>
      </w:r>
      <w:r w:rsidRPr="00D102F7">
        <w:t>ction</w:t>
      </w:r>
      <w:r w:rsidRPr="00D102F7">
        <w:rPr>
          <w:spacing w:val="-1"/>
        </w:rPr>
        <w:t xml:space="preserve"> </w:t>
      </w:r>
      <w:r w:rsidR="0097495D">
        <w:rPr>
          <w:spacing w:val="-1"/>
        </w:rPr>
        <w:t>l</w:t>
      </w:r>
      <w:r w:rsidRPr="00D102F7">
        <w:rPr>
          <w:spacing w:val="-1"/>
        </w:rPr>
        <w:t>earning</w:t>
      </w:r>
      <w:r w:rsidRPr="00D102F7">
        <w:rPr>
          <w:spacing w:val="28"/>
        </w:rPr>
        <w:t xml:space="preserve"> </w:t>
      </w:r>
      <w:r w:rsidR="0097495D">
        <w:t>s</w:t>
      </w:r>
      <w:r w:rsidRPr="00D102F7">
        <w:t>ets</w:t>
      </w:r>
      <w:r w:rsidR="00D102F7" w:rsidRPr="00D102F7">
        <w:t xml:space="preserve">. </w:t>
      </w:r>
      <w:r w:rsidR="00D102F7" w:rsidRPr="00F0151A">
        <w:t>Here’s a video</w:t>
      </w:r>
      <w:r w:rsidR="00D102F7" w:rsidRPr="00D102F7">
        <w:t xml:space="preserve"> which e</w:t>
      </w:r>
      <w:r w:rsidR="00F0151A">
        <w:t xml:space="preserve">xplains what </w:t>
      </w:r>
      <w:r w:rsidR="0097495D">
        <w:t>a</w:t>
      </w:r>
      <w:r w:rsidR="0097495D" w:rsidRPr="00D102F7">
        <w:t>ction</w:t>
      </w:r>
      <w:r w:rsidR="0097495D" w:rsidRPr="00D102F7">
        <w:rPr>
          <w:spacing w:val="-1"/>
        </w:rPr>
        <w:t xml:space="preserve"> </w:t>
      </w:r>
      <w:r w:rsidR="0097495D">
        <w:rPr>
          <w:spacing w:val="-1"/>
        </w:rPr>
        <w:t>l</w:t>
      </w:r>
      <w:r w:rsidR="0097495D" w:rsidRPr="00D102F7">
        <w:rPr>
          <w:spacing w:val="-1"/>
        </w:rPr>
        <w:t>earning</w:t>
      </w:r>
      <w:r w:rsidR="0097495D" w:rsidRPr="00D102F7">
        <w:rPr>
          <w:spacing w:val="28"/>
        </w:rPr>
        <w:t xml:space="preserve"> </w:t>
      </w:r>
      <w:r w:rsidR="00F0151A">
        <w:t xml:space="preserve">is: </w:t>
      </w:r>
      <w:hyperlink r:id="rId18" w:history="1">
        <w:r w:rsidR="00F0151A" w:rsidRPr="002C5C5C">
          <w:rPr>
            <w:rStyle w:val="Hyperlink"/>
          </w:rPr>
          <w:t>https://youtu.be/IAJ0z_IdZXE</w:t>
        </w:r>
      </w:hyperlink>
    </w:p>
    <w:p w14:paraId="577D958F" w14:textId="6BF06E7C" w:rsidR="00F9053C" w:rsidRPr="009F2018" w:rsidRDefault="00F9053C" w:rsidP="00D102F7">
      <w:pPr>
        <w:pStyle w:val="BodyText"/>
      </w:pPr>
      <w:r w:rsidRPr="009F2018">
        <w:t>A</w:t>
      </w:r>
      <w:r w:rsidRPr="009F2018">
        <w:rPr>
          <w:spacing w:val="-14"/>
        </w:rPr>
        <w:t xml:space="preserve"> </w:t>
      </w:r>
      <w:r w:rsidRPr="009F2018">
        <w:t>typical timeline is outlined here, but this may vary slightly from school to school</w:t>
      </w:r>
      <w:r>
        <w:t>:</w:t>
      </w:r>
    </w:p>
    <w:p w14:paraId="07DF7DD9" w14:textId="77777777" w:rsidR="00F9053C" w:rsidRPr="009F2018" w:rsidRDefault="00F9053C" w:rsidP="00F9053C">
      <w:pPr>
        <w:spacing w:before="5"/>
        <w:rPr>
          <w:rFonts w:ascii="Arial" w:eastAsia="Arial" w:hAnsi="Arial" w:cs="Arial"/>
          <w:sz w:val="3"/>
          <w:szCs w:val="3"/>
        </w:rPr>
      </w:pPr>
    </w:p>
    <w:tbl>
      <w:tblPr>
        <w:tblStyle w:val="TableGrid"/>
        <w:tblW w:w="0" w:type="auto"/>
        <w:tblLayout w:type="fixed"/>
        <w:tblLook w:val="01E0" w:firstRow="1" w:lastRow="1" w:firstColumn="1" w:lastColumn="1" w:noHBand="0" w:noVBand="0"/>
      </w:tblPr>
      <w:tblGrid>
        <w:gridCol w:w="3947"/>
        <w:gridCol w:w="4767"/>
      </w:tblGrid>
      <w:tr w:rsidR="00F9053C" w:rsidRPr="009F2018" w14:paraId="13CEEB5F" w14:textId="77777777" w:rsidTr="00D102F7">
        <w:trPr>
          <w:trHeight w:hRule="exact" w:val="2878"/>
        </w:trPr>
        <w:tc>
          <w:tcPr>
            <w:tcW w:w="3947" w:type="dxa"/>
          </w:tcPr>
          <w:p w14:paraId="23EB9AB7" w14:textId="77777777" w:rsidR="00F9053C" w:rsidRPr="009F2018" w:rsidRDefault="00F9053C" w:rsidP="00D102F7">
            <w:pPr>
              <w:pStyle w:val="BodyText"/>
            </w:pPr>
            <w:r w:rsidRPr="009F2018">
              <w:t>Study</w:t>
            </w:r>
            <w:r w:rsidRPr="009F2018">
              <w:rPr>
                <w:spacing w:val="-4"/>
              </w:rPr>
              <w:t xml:space="preserve"> </w:t>
            </w:r>
            <w:r w:rsidRPr="009F2018">
              <w:rPr>
                <w:spacing w:val="-1"/>
              </w:rPr>
              <w:t>Days</w:t>
            </w:r>
            <w:r w:rsidRPr="009F2018">
              <w:rPr>
                <w:spacing w:val="25"/>
              </w:rPr>
              <w:t xml:space="preserve"> </w:t>
            </w:r>
            <w:r w:rsidRPr="009F2018">
              <w:t>(8</w:t>
            </w:r>
            <w:r w:rsidRPr="009F2018">
              <w:rPr>
                <w:spacing w:val="-4"/>
              </w:rPr>
              <w:t xml:space="preserve"> </w:t>
            </w:r>
            <w:r w:rsidRPr="009F2018">
              <w:t>Full</w:t>
            </w:r>
            <w:r w:rsidRPr="009F2018">
              <w:rPr>
                <w:spacing w:val="-3"/>
              </w:rPr>
              <w:t xml:space="preserve"> </w:t>
            </w:r>
            <w:r w:rsidRPr="009F2018">
              <w:rPr>
                <w:spacing w:val="-1"/>
              </w:rPr>
              <w:t>Days)</w:t>
            </w:r>
          </w:p>
        </w:tc>
        <w:tc>
          <w:tcPr>
            <w:tcW w:w="4767" w:type="dxa"/>
          </w:tcPr>
          <w:p w14:paraId="209B30C1" w14:textId="77777777" w:rsidR="00F9053C" w:rsidRPr="009F2018" w:rsidRDefault="00F9053C" w:rsidP="00D102F7">
            <w:pPr>
              <w:pStyle w:val="BodyText"/>
            </w:pPr>
            <w:r w:rsidRPr="009F2018">
              <w:t>2 days in October</w:t>
            </w:r>
            <w:r>
              <w:t xml:space="preserve"> 2018</w:t>
            </w:r>
          </w:p>
          <w:p w14:paraId="7CAA2085" w14:textId="77777777" w:rsidR="00F9053C" w:rsidRPr="009F2018" w:rsidRDefault="00F9053C" w:rsidP="00D102F7">
            <w:pPr>
              <w:pStyle w:val="BodyText"/>
            </w:pPr>
            <w:r w:rsidRPr="009F2018">
              <w:t xml:space="preserve">2 </w:t>
            </w:r>
            <w:r>
              <w:t>days in November / December 2018</w:t>
            </w:r>
          </w:p>
          <w:p w14:paraId="25AE884D" w14:textId="77777777" w:rsidR="00F9053C" w:rsidRPr="009F2018" w:rsidRDefault="00F9053C" w:rsidP="00D102F7">
            <w:pPr>
              <w:pStyle w:val="BodyText"/>
            </w:pPr>
            <w:r w:rsidRPr="009F2018">
              <w:t>2 days in February</w:t>
            </w:r>
            <w:r>
              <w:t xml:space="preserve"> 2019</w:t>
            </w:r>
          </w:p>
          <w:p w14:paraId="33AFC0B9" w14:textId="77777777" w:rsidR="00F9053C" w:rsidRPr="009F2018" w:rsidRDefault="00F9053C" w:rsidP="00D102F7">
            <w:pPr>
              <w:pStyle w:val="BodyText"/>
            </w:pPr>
            <w:r w:rsidRPr="009F2018">
              <w:t>1 day in</w:t>
            </w:r>
            <w:r w:rsidRPr="009F2018">
              <w:rPr>
                <w:spacing w:val="-14"/>
              </w:rPr>
              <w:t xml:space="preserve"> </w:t>
            </w:r>
            <w:r w:rsidRPr="009F2018">
              <w:t>April</w:t>
            </w:r>
            <w:r>
              <w:t xml:space="preserve"> 2019</w:t>
            </w:r>
          </w:p>
          <w:p w14:paraId="78814F5F" w14:textId="77777777" w:rsidR="00F9053C" w:rsidRPr="009F2018" w:rsidRDefault="00F9053C" w:rsidP="00D102F7">
            <w:pPr>
              <w:pStyle w:val="BodyText"/>
            </w:pPr>
            <w:r w:rsidRPr="009F2018">
              <w:t>1 day in September</w:t>
            </w:r>
            <w:r>
              <w:t xml:space="preserve"> 2019</w:t>
            </w:r>
          </w:p>
        </w:tc>
      </w:tr>
      <w:tr w:rsidR="00F9053C" w:rsidRPr="009F2018" w14:paraId="30D1F438" w14:textId="77777777" w:rsidTr="00D102F7">
        <w:trPr>
          <w:trHeight w:hRule="exact" w:val="1691"/>
        </w:trPr>
        <w:tc>
          <w:tcPr>
            <w:tcW w:w="3947" w:type="dxa"/>
          </w:tcPr>
          <w:p w14:paraId="042858BB" w14:textId="7F6CCDE4" w:rsidR="00F9053C" w:rsidRPr="009F2018" w:rsidRDefault="00F9053C" w:rsidP="0097495D">
            <w:pPr>
              <w:pStyle w:val="BodyText"/>
            </w:pPr>
            <w:r w:rsidRPr="009F2018">
              <w:rPr>
                <w:spacing w:val="-1"/>
              </w:rPr>
              <w:t>Action</w:t>
            </w:r>
            <w:r w:rsidRPr="009F2018">
              <w:t xml:space="preserve"> </w:t>
            </w:r>
            <w:r w:rsidR="0097495D">
              <w:t>l</w:t>
            </w:r>
            <w:r w:rsidRPr="009F2018">
              <w:t xml:space="preserve">earning </w:t>
            </w:r>
            <w:r w:rsidR="0097495D">
              <w:t>s</w:t>
            </w:r>
            <w:r w:rsidRPr="009F2018">
              <w:t>ets (4</w:t>
            </w:r>
            <w:r w:rsidRPr="009F2018">
              <w:rPr>
                <w:spacing w:val="-4"/>
              </w:rPr>
              <w:t xml:space="preserve"> </w:t>
            </w:r>
            <w:r w:rsidRPr="009F2018">
              <w:t>Full</w:t>
            </w:r>
            <w:r w:rsidRPr="009F2018">
              <w:rPr>
                <w:spacing w:val="-3"/>
              </w:rPr>
              <w:t xml:space="preserve"> </w:t>
            </w:r>
            <w:r w:rsidRPr="009F2018">
              <w:rPr>
                <w:spacing w:val="-1"/>
              </w:rPr>
              <w:t>Days)</w:t>
            </w:r>
          </w:p>
        </w:tc>
        <w:tc>
          <w:tcPr>
            <w:tcW w:w="4767" w:type="dxa"/>
          </w:tcPr>
          <w:p w14:paraId="1AE0C0C6" w14:textId="77777777" w:rsidR="00F9053C" w:rsidRPr="009F2018" w:rsidRDefault="00F9053C" w:rsidP="00D102F7">
            <w:pPr>
              <w:pStyle w:val="BodyText"/>
              <w:rPr>
                <w:rFonts w:cs="Arial"/>
                <w:lang w:val="en-GB"/>
              </w:rPr>
            </w:pPr>
            <w:r w:rsidRPr="009F2018">
              <w:rPr>
                <w:rFonts w:cs="Arial"/>
                <w:color w:val="1D1D1B"/>
                <w:lang w:val="en-GB"/>
              </w:rPr>
              <w:t>1</w:t>
            </w:r>
            <w:r w:rsidRPr="009F2018">
              <w:rPr>
                <w:rFonts w:cs="Arial"/>
                <w:color w:val="1D1D1B"/>
                <w:spacing w:val="-1"/>
                <w:lang w:val="en-GB"/>
              </w:rPr>
              <w:t xml:space="preserve"> day</w:t>
            </w:r>
            <w:r w:rsidRPr="009F2018">
              <w:rPr>
                <w:rFonts w:cs="Arial"/>
                <w:color w:val="1D1D1B"/>
                <w:lang w:val="en-GB"/>
              </w:rPr>
              <w:t xml:space="preserve"> </w:t>
            </w:r>
            <w:r w:rsidRPr="009F2018">
              <w:rPr>
                <w:rFonts w:cs="Arial"/>
                <w:color w:val="1D1D1B"/>
                <w:spacing w:val="-1"/>
                <w:lang w:val="en-GB"/>
              </w:rPr>
              <w:t>each</w:t>
            </w:r>
            <w:r w:rsidRPr="009F2018">
              <w:rPr>
                <w:rFonts w:cs="Arial"/>
                <w:color w:val="1D1D1B"/>
                <w:lang w:val="en-GB"/>
              </w:rPr>
              <w:t xml:space="preserve"> </w:t>
            </w:r>
            <w:r w:rsidRPr="009F2018">
              <w:rPr>
                <w:rFonts w:cs="Arial"/>
                <w:color w:val="1D1D1B"/>
                <w:spacing w:val="-1"/>
                <w:lang w:val="en-GB"/>
              </w:rPr>
              <w:t>in;</w:t>
            </w:r>
          </w:p>
          <w:p w14:paraId="3B50204E" w14:textId="77777777" w:rsidR="00F9053C" w:rsidRPr="009F2018" w:rsidRDefault="00F9053C" w:rsidP="00D102F7">
            <w:pPr>
              <w:pStyle w:val="BodyText"/>
              <w:rPr>
                <w:rFonts w:cs="Arial"/>
                <w:lang w:val="en-GB"/>
              </w:rPr>
            </w:pPr>
            <w:r w:rsidRPr="009F2018">
              <w:rPr>
                <w:rFonts w:cs="Arial"/>
                <w:color w:val="1D1D1B"/>
                <w:lang w:val="en-GB"/>
              </w:rPr>
              <w:t>January</w:t>
            </w:r>
            <w:r w:rsidRPr="009F2018">
              <w:rPr>
                <w:rFonts w:cs="Arial"/>
                <w:color w:val="1D1D1B"/>
                <w:spacing w:val="-1"/>
                <w:lang w:val="en-GB"/>
              </w:rPr>
              <w:t xml:space="preserve"> 2018,</w:t>
            </w:r>
            <w:r w:rsidRPr="009F2018">
              <w:rPr>
                <w:rFonts w:cs="Arial"/>
                <w:color w:val="1D1D1B"/>
                <w:spacing w:val="-13"/>
                <w:lang w:val="en-GB"/>
              </w:rPr>
              <w:t xml:space="preserve"> </w:t>
            </w:r>
            <w:r w:rsidRPr="009F2018">
              <w:rPr>
                <w:rFonts w:cs="Arial"/>
                <w:color w:val="1D1D1B"/>
                <w:lang w:val="en-GB"/>
              </w:rPr>
              <w:t>April</w:t>
            </w:r>
            <w:r>
              <w:rPr>
                <w:rFonts w:cs="Arial"/>
                <w:color w:val="1D1D1B"/>
                <w:spacing w:val="-1"/>
                <w:lang w:val="en-GB"/>
              </w:rPr>
              <w:t xml:space="preserve"> 2019</w:t>
            </w:r>
            <w:r w:rsidRPr="009F2018">
              <w:rPr>
                <w:rFonts w:cs="Arial"/>
                <w:color w:val="1D1D1B"/>
                <w:spacing w:val="-1"/>
                <w:lang w:val="en-GB"/>
              </w:rPr>
              <w:t>,</w:t>
            </w:r>
          </w:p>
          <w:p w14:paraId="0BF428E8" w14:textId="77777777" w:rsidR="00F9053C" w:rsidRPr="009F2018" w:rsidRDefault="00F9053C" w:rsidP="00D102F7">
            <w:pPr>
              <w:pStyle w:val="BodyText"/>
              <w:rPr>
                <w:rFonts w:cs="Arial"/>
                <w:lang w:val="en-GB"/>
              </w:rPr>
            </w:pPr>
            <w:r>
              <w:rPr>
                <w:rFonts w:cs="Arial"/>
                <w:color w:val="1D1D1B"/>
                <w:lang w:val="en-GB"/>
              </w:rPr>
              <w:t>June 2018 and September 2019</w:t>
            </w:r>
            <w:r w:rsidRPr="009F2018">
              <w:rPr>
                <w:rFonts w:cs="Arial"/>
                <w:color w:val="1D1D1B"/>
                <w:lang w:val="en-GB"/>
              </w:rPr>
              <w:t>.</w:t>
            </w:r>
          </w:p>
        </w:tc>
      </w:tr>
    </w:tbl>
    <w:p w14:paraId="7BC41CCD" w14:textId="77777777" w:rsidR="00D102F7" w:rsidRDefault="00D102F7" w:rsidP="00D102F7">
      <w:pPr>
        <w:pStyle w:val="BodyText"/>
      </w:pPr>
    </w:p>
    <w:p w14:paraId="5FB60966" w14:textId="6B77BE3F" w:rsidR="00F9053C" w:rsidRPr="009F2018" w:rsidRDefault="005E12E6" w:rsidP="00D102F7">
      <w:pPr>
        <w:pStyle w:val="BodyText"/>
      </w:pPr>
      <w:r w:rsidRPr="0044217A">
        <w:t>In addition</w:t>
      </w:r>
      <w:r w:rsidRPr="009F2018">
        <w:t>, you will need to set aside time to meet with your mentor</w:t>
      </w:r>
      <w:r w:rsidR="00F9053C">
        <w:t>. Y</w:t>
      </w:r>
      <w:r w:rsidR="00F9053C" w:rsidRPr="009F2018">
        <w:t>ou and your mentor schedule your meetings at times to suit</w:t>
      </w:r>
      <w:r w:rsidR="00F9053C">
        <w:t xml:space="preserve"> you both</w:t>
      </w:r>
      <w:r w:rsidR="00ED2F77">
        <w:t xml:space="preserve">: </w:t>
      </w:r>
      <w:r w:rsidR="00F9053C" w:rsidRPr="009F2018">
        <w:t>generally four sessions</w:t>
      </w:r>
      <w:r w:rsidR="00ED2F77">
        <w:t>, each lasting around 1.5 hours</w:t>
      </w:r>
      <w:r w:rsidR="00F9053C">
        <w:t xml:space="preserve">, between November 2018 and October 2019. </w:t>
      </w:r>
    </w:p>
    <w:p w14:paraId="7BBC9D2F" w14:textId="3A0CB05B" w:rsidR="005E12E6" w:rsidRDefault="005E12E6" w:rsidP="00D102F7">
      <w:pPr>
        <w:pStyle w:val="BodyText"/>
      </w:pPr>
      <w:r w:rsidRPr="009F2018">
        <w:t xml:space="preserve">There is also a graduation </w:t>
      </w:r>
      <w:r w:rsidR="0097495D">
        <w:t>event</w:t>
      </w:r>
      <w:r w:rsidRPr="009F2018">
        <w:t xml:space="preserve"> at the end of the Programme which you will be invited to attend</w:t>
      </w:r>
      <w:r w:rsidR="0097495D">
        <w:t>, to celebrate your achievements and your completion of the programme</w:t>
      </w:r>
      <w:r w:rsidRPr="009F2018">
        <w:t>.</w:t>
      </w:r>
    </w:p>
    <w:p w14:paraId="0DE71242" w14:textId="7D1308FB" w:rsidR="000B73E6" w:rsidRPr="009F2018" w:rsidRDefault="00DD2FEF" w:rsidP="00D102F7">
      <w:pPr>
        <w:pStyle w:val="BodyText"/>
      </w:pPr>
      <w:r>
        <w:t xml:space="preserve">You will </w:t>
      </w:r>
      <w:r w:rsidR="000B73E6">
        <w:t>be invited to join our online community</w:t>
      </w:r>
      <w:r w:rsidR="006F79AF">
        <w:t xml:space="preserve"> </w:t>
      </w:r>
      <w:r>
        <w:t xml:space="preserve">to access information about your programme and your grant, and to connect and share ideas with SSE’s community of students and </w:t>
      </w:r>
      <w:r w:rsidR="00F9053C">
        <w:t>fellows</w:t>
      </w:r>
      <w:r>
        <w:t>.</w:t>
      </w:r>
    </w:p>
    <w:p w14:paraId="7A5EC9A4" w14:textId="2D91D04C" w:rsidR="00AC21C1" w:rsidRDefault="005E12E6" w:rsidP="00D102F7">
      <w:pPr>
        <w:pStyle w:val="BodyText"/>
      </w:pPr>
      <w:r w:rsidRPr="009F2018">
        <w:t xml:space="preserve">The </w:t>
      </w:r>
      <w:r w:rsidR="00DD2FEF">
        <w:t>learning</w:t>
      </w:r>
      <w:r w:rsidR="006F79AF">
        <w:t xml:space="preserve"> </w:t>
      </w:r>
      <w:r w:rsidR="00DD2FEF">
        <w:t>p</w:t>
      </w:r>
      <w:r w:rsidR="002A0090" w:rsidRPr="002A0090">
        <w:t xml:space="preserve">rogramme </w:t>
      </w:r>
      <w:r w:rsidRPr="009F2018">
        <w:t>is o</w:t>
      </w:r>
      <w:r w:rsidR="00055899">
        <w:t>nly part of the picture though.</w:t>
      </w:r>
      <w:r w:rsidRPr="009F2018">
        <w:rPr>
          <w:spacing w:val="-5"/>
        </w:rPr>
        <w:t xml:space="preserve"> </w:t>
      </w:r>
      <w:r w:rsidRPr="009F2018">
        <w:rPr>
          <w:spacing w:val="-8"/>
        </w:rPr>
        <w:t>You</w:t>
      </w:r>
      <w:r w:rsidRPr="009F2018">
        <w:t xml:space="preserve"> will need to be developing your</w:t>
      </w:r>
      <w:r w:rsidRPr="009F2018">
        <w:rPr>
          <w:spacing w:val="21"/>
        </w:rPr>
        <w:t xml:space="preserve"> </w:t>
      </w:r>
      <w:r w:rsidRPr="009F2018">
        <w:rPr>
          <w:spacing w:val="-1"/>
        </w:rPr>
        <w:t>project during</w:t>
      </w:r>
      <w:r w:rsidRPr="009F2018">
        <w:t xml:space="preserve"> the</w:t>
      </w:r>
      <w:r w:rsidRPr="009F2018">
        <w:rPr>
          <w:spacing w:val="-2"/>
        </w:rPr>
        <w:t xml:space="preserve"> </w:t>
      </w:r>
      <w:r w:rsidRPr="009F2018">
        <w:t>year</w:t>
      </w:r>
      <w:r w:rsidRPr="009F2018">
        <w:rPr>
          <w:spacing w:val="-1"/>
        </w:rPr>
        <w:t xml:space="preserve"> and will</w:t>
      </w:r>
      <w:r w:rsidRPr="009F2018">
        <w:t xml:space="preserve"> </w:t>
      </w:r>
      <w:r w:rsidRPr="009F2018">
        <w:rPr>
          <w:spacing w:val="-1"/>
        </w:rPr>
        <w:t xml:space="preserve">need </w:t>
      </w:r>
      <w:r w:rsidRPr="009F2018">
        <w:t>to</w:t>
      </w:r>
      <w:r w:rsidRPr="009F2018">
        <w:rPr>
          <w:spacing w:val="-1"/>
        </w:rPr>
        <w:t xml:space="preserve"> have</w:t>
      </w:r>
      <w:r w:rsidRPr="009F2018">
        <w:t xml:space="preserve"> the</w:t>
      </w:r>
      <w:r w:rsidRPr="009F2018">
        <w:rPr>
          <w:spacing w:val="-2"/>
        </w:rPr>
        <w:t xml:space="preserve"> </w:t>
      </w:r>
      <w:r w:rsidRPr="009F2018">
        <w:t>time</w:t>
      </w:r>
      <w:r w:rsidRPr="009F2018">
        <w:rPr>
          <w:spacing w:val="-1"/>
        </w:rPr>
        <w:t xml:space="preserve"> and </w:t>
      </w:r>
      <w:r w:rsidRPr="009F2018">
        <w:t>commitment</w:t>
      </w:r>
      <w:r w:rsidRPr="009F2018">
        <w:rPr>
          <w:spacing w:val="-1"/>
        </w:rPr>
        <w:t xml:space="preserve"> </w:t>
      </w:r>
      <w:r w:rsidRPr="009F2018">
        <w:t>to</w:t>
      </w:r>
      <w:r w:rsidRPr="009F2018">
        <w:rPr>
          <w:spacing w:val="-2"/>
        </w:rPr>
        <w:t xml:space="preserve"> </w:t>
      </w:r>
      <w:r w:rsidRPr="009F2018">
        <w:rPr>
          <w:spacing w:val="-1"/>
        </w:rPr>
        <w:t>do</w:t>
      </w:r>
      <w:r w:rsidRPr="009F2018">
        <w:t xml:space="preserve"> this.</w:t>
      </w:r>
    </w:p>
    <w:p w14:paraId="519A305E" w14:textId="77777777" w:rsidR="0017549E" w:rsidRPr="00D102F7" w:rsidRDefault="0017549E" w:rsidP="00D102F7">
      <w:pPr>
        <w:pStyle w:val="BodyText"/>
      </w:pPr>
    </w:p>
    <w:p w14:paraId="216A951C" w14:textId="77777777" w:rsidR="00AC21C1" w:rsidRPr="008A3E98" w:rsidRDefault="005E12E6" w:rsidP="00D102F7">
      <w:pPr>
        <w:pStyle w:val="Heading1"/>
      </w:pPr>
      <w:bookmarkStart w:id="9" w:name="_Toc507688363"/>
      <w:r w:rsidRPr="009F2018">
        <w:lastRenderedPageBreak/>
        <w:t>Where will the course be held?</w:t>
      </w:r>
      <w:bookmarkEnd w:id="9"/>
    </w:p>
    <w:p w14:paraId="2F865EA3" w14:textId="69FC2759" w:rsidR="00F9053C" w:rsidRDefault="00F9053C" w:rsidP="00D102F7">
      <w:pPr>
        <w:pStyle w:val="Subtitle"/>
      </w:pPr>
      <w:r w:rsidRPr="00FC2837">
        <w:t xml:space="preserve">Quick </w:t>
      </w:r>
      <w:r w:rsidR="000F4BBD">
        <w:t>info</w:t>
      </w:r>
      <w:r w:rsidRPr="00FC2837">
        <w:t>:</w:t>
      </w:r>
    </w:p>
    <w:p w14:paraId="2BE81D58" w14:textId="50D4C51A" w:rsidR="00F9053C" w:rsidRPr="0044217A" w:rsidRDefault="00F9053C" w:rsidP="00D102F7">
      <w:pPr>
        <w:pStyle w:val="BodyText"/>
      </w:pPr>
      <w:r w:rsidRPr="00FC2837">
        <w:t>You choose one of eight locations in Englan</w:t>
      </w:r>
      <w:r w:rsidR="00BC6493" w:rsidRPr="0044217A">
        <w:t>d.</w:t>
      </w:r>
    </w:p>
    <w:p w14:paraId="261E5224" w14:textId="2902F2BA" w:rsidR="00F9053C" w:rsidRPr="00FC2837" w:rsidRDefault="008A5207" w:rsidP="00D102F7">
      <w:pPr>
        <w:pStyle w:val="Subtitle"/>
      </w:pPr>
      <w:r w:rsidRPr="00FC2837">
        <w:t>Full</w:t>
      </w:r>
      <w:r w:rsidR="00F9053C" w:rsidRPr="00FC2837">
        <w:t xml:space="preserve"> info:</w:t>
      </w:r>
    </w:p>
    <w:p w14:paraId="10E728D1" w14:textId="64583A34" w:rsidR="005E12E6" w:rsidRPr="00FC2837" w:rsidRDefault="00F9053C" w:rsidP="00D102F7">
      <w:pPr>
        <w:pStyle w:val="BodyText"/>
      </w:pPr>
      <w:r w:rsidRPr="00FC2837">
        <w:t xml:space="preserve">The programme will run in eight locations in England. </w:t>
      </w:r>
      <w:r w:rsidR="005E12E6" w:rsidRPr="00FC2837">
        <w:t xml:space="preserve">When you </w:t>
      </w:r>
      <w:r w:rsidR="000F4BBD">
        <w:t xml:space="preserve">apply online, </w:t>
      </w:r>
      <w:r w:rsidR="005E12E6" w:rsidRPr="00FC2837">
        <w:t>you mus</w:t>
      </w:r>
      <w:r w:rsidR="002A0090" w:rsidRPr="00FC2837">
        <w:t xml:space="preserve">t choose </w:t>
      </w:r>
      <w:r w:rsidR="000F4BBD">
        <w:t>a</w:t>
      </w:r>
      <w:r w:rsidR="002A0090" w:rsidRPr="00FC2837">
        <w:t xml:space="preserve"> </w:t>
      </w:r>
      <w:r w:rsidR="00055899" w:rsidRPr="00FC2837">
        <w:t>location</w:t>
      </w:r>
      <w:r w:rsidR="005E12E6" w:rsidRPr="00FC2837">
        <w:t xml:space="preserve"> as your first choice. You can also opt for a second choice</w:t>
      </w:r>
      <w:r w:rsidR="000F4BBD">
        <w:t>,</w:t>
      </w:r>
      <w:r w:rsidR="005E12E6" w:rsidRPr="00FC2837">
        <w:t xml:space="preserve"> if you wish.</w:t>
      </w:r>
    </w:p>
    <w:p w14:paraId="0F15A502" w14:textId="1A86C5CA" w:rsidR="005E12E6" w:rsidRPr="009F2018" w:rsidRDefault="005E12E6" w:rsidP="00D102F7">
      <w:pPr>
        <w:pStyle w:val="BodyText"/>
      </w:pPr>
      <w:r w:rsidRPr="009F2018">
        <w:t>If your first</w:t>
      </w:r>
      <w:r w:rsidR="0097495D">
        <w:t xml:space="preserve"> </w:t>
      </w:r>
      <w:r w:rsidRPr="009F2018">
        <w:t xml:space="preserve">choice </w:t>
      </w:r>
      <w:r w:rsidR="0097495D">
        <w:t>of location</w:t>
      </w:r>
      <w:r w:rsidRPr="009F2018">
        <w:t xml:space="preserve"> is unsuccessful, you may be considered for your second </w:t>
      </w:r>
      <w:r w:rsidR="002A0090" w:rsidRPr="009F2018">
        <w:t>choice, if</w:t>
      </w:r>
      <w:r w:rsidRPr="009F2018">
        <w:t xml:space="preserve"> spaces are still available.</w:t>
      </w:r>
    </w:p>
    <w:p w14:paraId="4C67F15A" w14:textId="77777777" w:rsidR="005E12E6" w:rsidRPr="009F2018" w:rsidRDefault="005E12E6" w:rsidP="00D102F7">
      <w:pPr>
        <w:pStyle w:val="BodyText"/>
      </w:pPr>
      <w:r w:rsidRPr="009F2018">
        <w:t>You must be able to travel to attend training at your chosen schools. You can include reasonable travel costs to attend the training as part of your grant budget.</w:t>
      </w:r>
    </w:p>
    <w:p w14:paraId="4AA2E94E" w14:textId="35F24045" w:rsidR="005E12E6" w:rsidRPr="009F2018" w:rsidRDefault="005E12E6" w:rsidP="00D102F7">
      <w:pPr>
        <w:pStyle w:val="BodyText"/>
      </w:pPr>
      <w:r w:rsidRPr="009F2018">
        <w:t xml:space="preserve">Please note that it is likely that London will be oversubscribed, so </w:t>
      </w:r>
      <w:r w:rsidR="000F4BBD">
        <w:t>applying to a</w:t>
      </w:r>
      <w:r w:rsidRPr="009F2018">
        <w:t xml:space="preserve"> different </w:t>
      </w:r>
      <w:r w:rsidR="000F4BBD">
        <w:t>location as your first choice</w:t>
      </w:r>
      <w:r w:rsidRPr="009F2018">
        <w:t xml:space="preserve"> may increase your chances of getting a place on the programme</w:t>
      </w:r>
      <w:r w:rsidR="000F4BBD">
        <w:t>.</w:t>
      </w:r>
    </w:p>
    <w:tbl>
      <w:tblPr>
        <w:tblStyle w:val="TableGrid"/>
        <w:tblpPr w:leftFromText="180" w:rightFromText="180" w:vertAnchor="text" w:horzAnchor="page" w:tblpX="3299" w:tblpY="414"/>
        <w:tblW w:w="0" w:type="auto"/>
        <w:tblLook w:val="04A0" w:firstRow="1" w:lastRow="0" w:firstColumn="1" w:lastColumn="0" w:noHBand="0" w:noVBand="1"/>
      </w:tblPr>
      <w:tblGrid>
        <w:gridCol w:w="2130"/>
        <w:gridCol w:w="2466"/>
      </w:tblGrid>
      <w:tr w:rsidR="00FA15EF" w:rsidRPr="009F2018" w14:paraId="08C141A8" w14:textId="77777777" w:rsidTr="00FA15EF">
        <w:trPr>
          <w:trHeight w:val="390"/>
        </w:trPr>
        <w:tc>
          <w:tcPr>
            <w:tcW w:w="2130" w:type="dxa"/>
          </w:tcPr>
          <w:p w14:paraId="0C3F0847" w14:textId="77777777" w:rsidR="00FA15EF" w:rsidRPr="00FA15EF" w:rsidRDefault="00FA15EF" w:rsidP="00FA15EF">
            <w:pPr>
              <w:pStyle w:val="BodyText"/>
              <w:rPr>
                <w:b/>
              </w:rPr>
            </w:pPr>
            <w:r w:rsidRPr="00FA15EF">
              <w:rPr>
                <w:b/>
              </w:rPr>
              <w:t>Region</w:t>
            </w:r>
          </w:p>
        </w:tc>
        <w:tc>
          <w:tcPr>
            <w:tcW w:w="2466" w:type="dxa"/>
          </w:tcPr>
          <w:p w14:paraId="692D451C" w14:textId="77777777" w:rsidR="00FA15EF" w:rsidRPr="00FA15EF" w:rsidRDefault="00FA15EF" w:rsidP="00FA15EF">
            <w:pPr>
              <w:pStyle w:val="BodyText"/>
              <w:rPr>
                <w:b/>
              </w:rPr>
            </w:pPr>
            <w:r w:rsidRPr="00FA15EF">
              <w:rPr>
                <w:b/>
              </w:rPr>
              <w:t>Location</w:t>
            </w:r>
          </w:p>
        </w:tc>
      </w:tr>
      <w:tr w:rsidR="00FA15EF" w:rsidRPr="009F2018" w14:paraId="3ADB57F6" w14:textId="77777777" w:rsidTr="00FA15EF">
        <w:trPr>
          <w:trHeight w:val="420"/>
        </w:trPr>
        <w:tc>
          <w:tcPr>
            <w:tcW w:w="2130" w:type="dxa"/>
          </w:tcPr>
          <w:p w14:paraId="79006E85" w14:textId="77777777" w:rsidR="00FA15EF" w:rsidRPr="009F2018" w:rsidRDefault="00FA15EF" w:rsidP="00FA15EF">
            <w:pPr>
              <w:pStyle w:val="BodyText"/>
            </w:pPr>
            <w:r w:rsidRPr="009F2018">
              <w:t>East of England</w:t>
            </w:r>
          </w:p>
        </w:tc>
        <w:tc>
          <w:tcPr>
            <w:tcW w:w="2466" w:type="dxa"/>
          </w:tcPr>
          <w:p w14:paraId="209CCFC4" w14:textId="77777777" w:rsidR="00FA15EF" w:rsidRPr="009F2018" w:rsidRDefault="00FA15EF" w:rsidP="00FA15EF">
            <w:pPr>
              <w:pStyle w:val="BodyText"/>
            </w:pPr>
            <w:r w:rsidRPr="009F2018">
              <w:t>Ipswich</w:t>
            </w:r>
          </w:p>
        </w:tc>
      </w:tr>
      <w:tr w:rsidR="00FA15EF" w:rsidRPr="009F2018" w14:paraId="146E79CA" w14:textId="77777777" w:rsidTr="00FA15EF">
        <w:trPr>
          <w:trHeight w:val="843"/>
        </w:trPr>
        <w:tc>
          <w:tcPr>
            <w:tcW w:w="2130" w:type="dxa"/>
          </w:tcPr>
          <w:p w14:paraId="0BCA5655" w14:textId="77777777" w:rsidR="00FA15EF" w:rsidRPr="009F2018" w:rsidRDefault="00FA15EF" w:rsidP="00FA15EF">
            <w:pPr>
              <w:pStyle w:val="BodyText"/>
            </w:pPr>
            <w:r w:rsidRPr="009F2018">
              <w:t>London and the South</w:t>
            </w:r>
          </w:p>
        </w:tc>
        <w:tc>
          <w:tcPr>
            <w:tcW w:w="2466" w:type="dxa"/>
          </w:tcPr>
          <w:p w14:paraId="6C5EA5CF" w14:textId="77777777" w:rsidR="00FA15EF" w:rsidRPr="009F2018" w:rsidRDefault="00FA15EF" w:rsidP="00FA15EF">
            <w:pPr>
              <w:pStyle w:val="BodyText"/>
            </w:pPr>
            <w:r w:rsidRPr="009F2018">
              <w:t>London</w:t>
            </w:r>
          </w:p>
          <w:p w14:paraId="060BF97A" w14:textId="77777777" w:rsidR="00FA15EF" w:rsidRPr="009F2018" w:rsidRDefault="00FA15EF" w:rsidP="00FA15EF">
            <w:pPr>
              <w:pStyle w:val="BodyText"/>
            </w:pPr>
            <w:r w:rsidRPr="009F2018">
              <w:t>Winchester</w:t>
            </w:r>
          </w:p>
        </w:tc>
      </w:tr>
      <w:tr w:rsidR="00FA15EF" w:rsidRPr="009F2018" w14:paraId="78C84D64" w14:textId="77777777" w:rsidTr="00FA15EF">
        <w:trPr>
          <w:trHeight w:val="873"/>
        </w:trPr>
        <w:tc>
          <w:tcPr>
            <w:tcW w:w="2130" w:type="dxa"/>
          </w:tcPr>
          <w:p w14:paraId="6D430442" w14:textId="77777777" w:rsidR="00FA15EF" w:rsidRPr="009F2018" w:rsidRDefault="00FA15EF" w:rsidP="00FA15EF">
            <w:pPr>
              <w:pStyle w:val="BodyText"/>
            </w:pPr>
            <w:r w:rsidRPr="009F2018">
              <w:t>Midlands</w:t>
            </w:r>
          </w:p>
        </w:tc>
        <w:tc>
          <w:tcPr>
            <w:tcW w:w="2466" w:type="dxa"/>
          </w:tcPr>
          <w:p w14:paraId="3F075BED" w14:textId="77777777" w:rsidR="00FA15EF" w:rsidRPr="009F2018" w:rsidRDefault="00FA15EF" w:rsidP="00FA15EF">
            <w:pPr>
              <w:pStyle w:val="BodyText"/>
            </w:pPr>
            <w:r>
              <w:t>Birmingham</w:t>
            </w:r>
          </w:p>
          <w:p w14:paraId="185E67FF" w14:textId="77777777" w:rsidR="00FA15EF" w:rsidRPr="009F2018" w:rsidRDefault="00FA15EF" w:rsidP="00FA15EF">
            <w:pPr>
              <w:pStyle w:val="BodyText"/>
            </w:pPr>
          </w:p>
        </w:tc>
      </w:tr>
      <w:tr w:rsidR="00FA15EF" w:rsidRPr="009F2018" w14:paraId="63CB2827" w14:textId="77777777" w:rsidTr="00FA15EF">
        <w:trPr>
          <w:trHeight w:val="390"/>
        </w:trPr>
        <w:tc>
          <w:tcPr>
            <w:tcW w:w="2130" w:type="dxa"/>
          </w:tcPr>
          <w:p w14:paraId="374DF887" w14:textId="77777777" w:rsidR="00FA15EF" w:rsidRPr="009F2018" w:rsidRDefault="00FA15EF" w:rsidP="00FA15EF">
            <w:pPr>
              <w:pStyle w:val="BodyText"/>
              <w:rPr>
                <w:strike/>
              </w:rPr>
            </w:pPr>
            <w:r w:rsidRPr="009F2018">
              <w:t>North West</w:t>
            </w:r>
          </w:p>
        </w:tc>
        <w:tc>
          <w:tcPr>
            <w:tcW w:w="2466" w:type="dxa"/>
          </w:tcPr>
          <w:p w14:paraId="45442EFB" w14:textId="77777777" w:rsidR="00FA15EF" w:rsidRPr="009F2018" w:rsidRDefault="00FA15EF" w:rsidP="00FA15EF">
            <w:pPr>
              <w:pStyle w:val="BodyText"/>
              <w:rPr>
                <w:strike/>
              </w:rPr>
            </w:pPr>
            <w:r w:rsidRPr="009F2018">
              <w:t>Liverpool</w:t>
            </w:r>
          </w:p>
        </w:tc>
      </w:tr>
      <w:tr w:rsidR="00FA15EF" w:rsidRPr="009F2018" w14:paraId="33A20EA4" w14:textId="77777777" w:rsidTr="00FA15EF">
        <w:trPr>
          <w:trHeight w:val="420"/>
        </w:trPr>
        <w:tc>
          <w:tcPr>
            <w:tcW w:w="2130" w:type="dxa"/>
          </w:tcPr>
          <w:p w14:paraId="03D03943" w14:textId="77777777" w:rsidR="00FA15EF" w:rsidRPr="009F2018" w:rsidRDefault="00FA15EF" w:rsidP="00FA15EF">
            <w:pPr>
              <w:pStyle w:val="BodyText"/>
            </w:pPr>
            <w:r w:rsidRPr="009F2018">
              <w:t>South West</w:t>
            </w:r>
          </w:p>
        </w:tc>
        <w:tc>
          <w:tcPr>
            <w:tcW w:w="2466" w:type="dxa"/>
          </w:tcPr>
          <w:p w14:paraId="663171B1" w14:textId="77777777" w:rsidR="00FA15EF" w:rsidRDefault="00FA15EF" w:rsidP="00FA15EF">
            <w:pPr>
              <w:pStyle w:val="BodyText"/>
            </w:pPr>
            <w:r>
              <w:t>Plymouth</w:t>
            </w:r>
          </w:p>
          <w:p w14:paraId="11E36F8A" w14:textId="77777777" w:rsidR="00FA15EF" w:rsidRPr="009F2018" w:rsidRDefault="00FA15EF" w:rsidP="00FA15EF">
            <w:pPr>
              <w:pStyle w:val="BodyText"/>
            </w:pPr>
            <w:r>
              <w:t>Cornwall</w:t>
            </w:r>
          </w:p>
          <w:p w14:paraId="5D3ACB9C" w14:textId="77777777" w:rsidR="00FA15EF" w:rsidRPr="009F2018" w:rsidRDefault="00FA15EF" w:rsidP="00FA15EF">
            <w:pPr>
              <w:pStyle w:val="BodyText"/>
            </w:pPr>
          </w:p>
        </w:tc>
      </w:tr>
      <w:tr w:rsidR="00FA15EF" w:rsidRPr="009F2018" w14:paraId="504ECC6A" w14:textId="77777777" w:rsidTr="00FA15EF">
        <w:trPr>
          <w:trHeight w:val="585"/>
        </w:trPr>
        <w:tc>
          <w:tcPr>
            <w:tcW w:w="2130" w:type="dxa"/>
          </w:tcPr>
          <w:p w14:paraId="6B1883CA" w14:textId="77777777" w:rsidR="00FA15EF" w:rsidRPr="009F2018" w:rsidRDefault="00FA15EF" w:rsidP="00FA15EF">
            <w:pPr>
              <w:pStyle w:val="BodyText"/>
            </w:pPr>
            <w:r w:rsidRPr="009F2018">
              <w:t>Yorkshire</w:t>
            </w:r>
            <w:r>
              <w:t xml:space="preserve"> &amp; NE</w:t>
            </w:r>
          </w:p>
        </w:tc>
        <w:tc>
          <w:tcPr>
            <w:tcW w:w="2466" w:type="dxa"/>
          </w:tcPr>
          <w:p w14:paraId="2684D0E6" w14:textId="77777777" w:rsidR="00FA15EF" w:rsidRPr="009F2018" w:rsidRDefault="00FA15EF" w:rsidP="00FA15EF">
            <w:pPr>
              <w:pStyle w:val="BodyText"/>
            </w:pPr>
            <w:r>
              <w:t>York</w:t>
            </w:r>
          </w:p>
        </w:tc>
      </w:tr>
    </w:tbl>
    <w:p w14:paraId="5389C7B6" w14:textId="72E290CB" w:rsidR="00AC21C1" w:rsidRPr="003A311B" w:rsidRDefault="00D51DBC" w:rsidP="003A311B">
      <w:pPr>
        <w:pStyle w:val="Title"/>
        <w:rPr>
          <w:rFonts w:cs="Arial"/>
        </w:rPr>
      </w:pPr>
      <w:r>
        <w:rPr>
          <w:rFonts w:cs="Arial"/>
        </w:rPr>
        <w:br w:type="page"/>
      </w:r>
      <w:bookmarkStart w:id="10" w:name="_Toc507688364"/>
      <w:r w:rsidR="00AC21C1" w:rsidRPr="00D51DBC">
        <w:lastRenderedPageBreak/>
        <w:t>The g</w:t>
      </w:r>
      <w:r w:rsidR="008A3E98" w:rsidRPr="00D51DBC">
        <w:t>rant</w:t>
      </w:r>
      <w:bookmarkEnd w:id="10"/>
    </w:p>
    <w:p w14:paraId="0C1DB40D" w14:textId="5C35162F" w:rsidR="008A5207" w:rsidRPr="00FC2837" w:rsidRDefault="008A5207" w:rsidP="00D51DBC">
      <w:pPr>
        <w:pStyle w:val="Subtitle"/>
      </w:pPr>
      <w:r w:rsidRPr="00FC2837">
        <w:t>Quick info:</w:t>
      </w:r>
    </w:p>
    <w:p w14:paraId="6A69ABEC" w14:textId="211AA7DD" w:rsidR="008A5207" w:rsidRPr="00FC2837" w:rsidRDefault="008A5207" w:rsidP="00D51DBC">
      <w:pPr>
        <w:pStyle w:val="BodyText"/>
      </w:pPr>
      <w:r>
        <w:t>You receive a grant of £1,000, paid in two instalments.</w:t>
      </w:r>
    </w:p>
    <w:p w14:paraId="6A911DE7" w14:textId="2B4B0F7A" w:rsidR="008A5207" w:rsidRPr="00FC2837" w:rsidRDefault="008A5207" w:rsidP="00D51DBC">
      <w:pPr>
        <w:pStyle w:val="Subtitle"/>
      </w:pPr>
      <w:r w:rsidRPr="00FC2837">
        <w:t>Full info:</w:t>
      </w:r>
    </w:p>
    <w:p w14:paraId="67BF7658" w14:textId="268244CA" w:rsidR="00D44972" w:rsidRPr="006F79AF" w:rsidRDefault="005C30FB" w:rsidP="00D51DBC">
      <w:pPr>
        <w:pStyle w:val="BodyText"/>
        <w:rPr>
          <w:spacing w:val="-1"/>
        </w:rPr>
      </w:pPr>
      <w:r w:rsidRPr="008A3E98">
        <w:t>As</w:t>
      </w:r>
      <w:r w:rsidRPr="008A3E98">
        <w:rPr>
          <w:spacing w:val="-1"/>
        </w:rPr>
        <w:t xml:space="preserve"> part of </w:t>
      </w:r>
      <w:r w:rsidRPr="008A3E98">
        <w:t xml:space="preserve">this </w:t>
      </w:r>
      <w:r w:rsidR="00FA15EF">
        <w:t>p</w:t>
      </w:r>
      <w:r w:rsidRPr="008A3E98">
        <w:t xml:space="preserve">rogramme, you </w:t>
      </w:r>
      <w:r w:rsidRPr="008A3E98">
        <w:rPr>
          <w:spacing w:val="-1"/>
        </w:rPr>
        <w:t>wil</w:t>
      </w:r>
      <w:r>
        <w:rPr>
          <w:spacing w:val="-1"/>
        </w:rPr>
        <w:t>l receive</w:t>
      </w:r>
      <w:r w:rsidRPr="008A3E98">
        <w:t xml:space="preserve"> a </w:t>
      </w:r>
      <w:r>
        <w:rPr>
          <w:spacing w:val="-1"/>
        </w:rPr>
        <w:t>grant of £1</w:t>
      </w:r>
      <w:r w:rsidRPr="008A3E98">
        <w:rPr>
          <w:spacing w:val="-1"/>
        </w:rPr>
        <w:t>,000</w:t>
      </w:r>
      <w:r w:rsidRPr="008A3E98">
        <w:t xml:space="preserve"> towards </w:t>
      </w:r>
      <w:r>
        <w:t>helping you implement your learning. You can use this to help you attend the programme</w:t>
      </w:r>
      <w:r w:rsidR="00D44972">
        <w:t xml:space="preserve"> and </w:t>
      </w:r>
      <w:r>
        <w:t xml:space="preserve">to help with the costs of developing your project. The grant can be spent on travel costs, running costs, marketing and other things to support the development of your project. </w:t>
      </w:r>
      <w:r w:rsidR="00D44972" w:rsidRPr="008A3E98">
        <w:rPr>
          <w:spacing w:val="-8"/>
        </w:rPr>
        <w:t>You</w:t>
      </w:r>
      <w:r w:rsidR="00D44972" w:rsidRPr="008A3E98">
        <w:t xml:space="preserve"> will be required to attend the </w:t>
      </w:r>
      <w:r w:rsidR="00D44972">
        <w:t>learning programme</w:t>
      </w:r>
      <w:r w:rsidR="00D44972" w:rsidRPr="008A3E98">
        <w:t xml:space="preserve"> to receive the grant.</w:t>
      </w:r>
      <w:r w:rsidR="00D44972" w:rsidRPr="008A3E98">
        <w:rPr>
          <w:spacing w:val="21"/>
        </w:rPr>
        <w:t xml:space="preserve"> </w:t>
      </w:r>
      <w:r w:rsidR="00D44972">
        <w:rPr>
          <w:spacing w:val="21"/>
        </w:rPr>
        <w:t xml:space="preserve"> </w:t>
      </w:r>
      <w:r w:rsidR="007B6CC9" w:rsidRPr="008A3E98">
        <w:rPr>
          <w:spacing w:val="-7"/>
        </w:rPr>
        <w:t>You</w:t>
      </w:r>
      <w:r w:rsidR="007B6CC9" w:rsidRPr="008A3E98">
        <w:rPr>
          <w:spacing w:val="-5"/>
        </w:rPr>
        <w:t xml:space="preserve"> </w:t>
      </w:r>
      <w:r w:rsidR="007B6CC9" w:rsidRPr="008A3E98">
        <w:t>will</w:t>
      </w:r>
      <w:r w:rsidR="007B6CC9" w:rsidRPr="008A3E98">
        <w:rPr>
          <w:spacing w:val="-5"/>
        </w:rPr>
        <w:t xml:space="preserve"> </w:t>
      </w:r>
      <w:r w:rsidR="007B6CC9" w:rsidRPr="008A3E98">
        <w:t>need</w:t>
      </w:r>
      <w:r w:rsidR="007B6CC9" w:rsidRPr="008A3E98">
        <w:rPr>
          <w:spacing w:val="-6"/>
        </w:rPr>
        <w:t xml:space="preserve"> </w:t>
      </w:r>
      <w:r w:rsidR="007B6CC9" w:rsidRPr="008A3E98">
        <w:t>to</w:t>
      </w:r>
      <w:r w:rsidR="007B6CC9" w:rsidRPr="008A3E98">
        <w:rPr>
          <w:spacing w:val="-5"/>
        </w:rPr>
        <w:t xml:space="preserve"> </w:t>
      </w:r>
      <w:r w:rsidR="007B6CC9" w:rsidRPr="008A3E98">
        <w:t>be</w:t>
      </w:r>
      <w:r w:rsidR="007B6CC9" w:rsidRPr="008A3E98">
        <w:rPr>
          <w:spacing w:val="-5"/>
        </w:rPr>
        <w:t xml:space="preserve"> </w:t>
      </w:r>
      <w:r w:rsidR="007B6CC9" w:rsidRPr="008A3E98">
        <w:rPr>
          <w:spacing w:val="-1"/>
        </w:rPr>
        <w:t>able</w:t>
      </w:r>
      <w:r w:rsidR="007B6CC9" w:rsidRPr="008A3E98">
        <w:rPr>
          <w:spacing w:val="-5"/>
        </w:rPr>
        <w:t xml:space="preserve"> </w:t>
      </w:r>
      <w:r w:rsidR="007B6CC9" w:rsidRPr="008A3E98">
        <w:t>to</w:t>
      </w:r>
      <w:r w:rsidR="007B6CC9" w:rsidRPr="008A3E98">
        <w:rPr>
          <w:spacing w:val="-4"/>
        </w:rPr>
        <w:t xml:space="preserve"> </w:t>
      </w:r>
      <w:r w:rsidR="007B6CC9" w:rsidRPr="008A3E98">
        <w:rPr>
          <w:spacing w:val="-1"/>
        </w:rPr>
        <w:t>spend</w:t>
      </w:r>
      <w:r w:rsidR="007B6CC9" w:rsidRPr="008A3E98">
        <w:rPr>
          <w:spacing w:val="-5"/>
        </w:rPr>
        <w:t xml:space="preserve"> </w:t>
      </w:r>
      <w:r w:rsidR="007B6CC9" w:rsidRPr="008A3E98">
        <w:rPr>
          <w:spacing w:val="-1"/>
        </w:rPr>
        <w:t>your</w:t>
      </w:r>
      <w:r w:rsidR="007B6CC9" w:rsidRPr="008A3E98">
        <w:rPr>
          <w:spacing w:val="-4"/>
        </w:rPr>
        <w:t xml:space="preserve"> </w:t>
      </w:r>
      <w:r w:rsidR="007B6CC9" w:rsidRPr="008A3E98">
        <w:t>grant</w:t>
      </w:r>
      <w:r w:rsidR="007B6CC9" w:rsidRPr="008A3E98">
        <w:rPr>
          <w:spacing w:val="-6"/>
        </w:rPr>
        <w:t xml:space="preserve"> </w:t>
      </w:r>
      <w:r w:rsidR="007B6CC9" w:rsidRPr="008A3E98">
        <w:t>between</w:t>
      </w:r>
      <w:r w:rsidR="007B6CC9" w:rsidRPr="008A3E98">
        <w:rPr>
          <w:spacing w:val="-5"/>
        </w:rPr>
        <w:t xml:space="preserve"> </w:t>
      </w:r>
      <w:r w:rsidR="007B6CC9" w:rsidRPr="008A3E98">
        <w:t>October</w:t>
      </w:r>
      <w:r w:rsidR="007B6CC9" w:rsidRPr="008A3E98">
        <w:rPr>
          <w:spacing w:val="-6"/>
        </w:rPr>
        <w:t xml:space="preserve"> </w:t>
      </w:r>
      <w:r w:rsidR="007B6CC9">
        <w:rPr>
          <w:spacing w:val="-1"/>
        </w:rPr>
        <w:t>2018</w:t>
      </w:r>
      <w:r w:rsidR="007B6CC9" w:rsidRPr="008A3E98">
        <w:rPr>
          <w:spacing w:val="-4"/>
        </w:rPr>
        <w:t xml:space="preserve"> </w:t>
      </w:r>
      <w:r w:rsidR="007B6CC9" w:rsidRPr="008A3E98">
        <w:rPr>
          <w:spacing w:val="-1"/>
        </w:rPr>
        <w:t>and</w:t>
      </w:r>
      <w:r w:rsidR="007B6CC9" w:rsidRPr="008A3E98">
        <w:rPr>
          <w:spacing w:val="-5"/>
        </w:rPr>
        <w:t xml:space="preserve"> </w:t>
      </w:r>
      <w:r w:rsidR="007B6CC9" w:rsidRPr="008A3E98">
        <w:t>October</w:t>
      </w:r>
      <w:r w:rsidR="007B6CC9" w:rsidRPr="008A3E98">
        <w:rPr>
          <w:spacing w:val="-5"/>
        </w:rPr>
        <w:t xml:space="preserve"> </w:t>
      </w:r>
      <w:r w:rsidR="007B6CC9">
        <w:rPr>
          <w:spacing w:val="-1"/>
        </w:rPr>
        <w:t>2019</w:t>
      </w:r>
      <w:r w:rsidR="007B6CC9" w:rsidRPr="008A3E98">
        <w:rPr>
          <w:spacing w:val="-1"/>
        </w:rPr>
        <w:t>.</w:t>
      </w:r>
    </w:p>
    <w:p w14:paraId="2CB0479F" w14:textId="367139B4" w:rsidR="009F2018" w:rsidRDefault="00D44972" w:rsidP="00D51DBC">
      <w:pPr>
        <w:pStyle w:val="BodyText"/>
        <w:rPr>
          <w:spacing w:val="-4"/>
        </w:rPr>
      </w:pPr>
      <w:r>
        <w:t>It is helpful if you can tell us how you might spend your grant, but y</w:t>
      </w:r>
      <w:r w:rsidR="005C30FB">
        <w:t xml:space="preserve">ou can change </w:t>
      </w:r>
      <w:r>
        <w:t>this</w:t>
      </w:r>
      <w:r w:rsidR="005C30FB">
        <w:t xml:space="preserve"> later in agreement with us</w:t>
      </w:r>
      <w:r w:rsidR="007B6CC9">
        <w:t xml:space="preserve">. </w:t>
      </w:r>
      <w:r w:rsidR="005C30FB">
        <w:t>If you don’t know yet, just say you don’t know. It won’t affect your application.</w:t>
      </w:r>
      <w:r w:rsidR="005E12E6" w:rsidRPr="008A3E98">
        <w:rPr>
          <w:spacing w:val="-4"/>
        </w:rPr>
        <w:t xml:space="preserve"> </w:t>
      </w:r>
    </w:p>
    <w:p w14:paraId="1D8F351B" w14:textId="77777777" w:rsidR="00D51DBC" w:rsidRPr="009F2018" w:rsidRDefault="00D51DBC" w:rsidP="00D51DBC">
      <w:pPr>
        <w:pStyle w:val="BodyText"/>
        <w:rPr>
          <w:rFonts w:cs="Arial"/>
          <w:spacing w:val="-1"/>
        </w:rPr>
      </w:pPr>
    </w:p>
    <w:tbl>
      <w:tblPr>
        <w:tblStyle w:val="TableGrid"/>
        <w:tblpPr w:leftFromText="180" w:rightFromText="180" w:vertAnchor="text" w:tblpXSpec="center" w:tblpY="1"/>
        <w:tblW w:w="0" w:type="auto"/>
        <w:tblLook w:val="04A0" w:firstRow="1" w:lastRow="0" w:firstColumn="1" w:lastColumn="0" w:noHBand="0" w:noVBand="1"/>
      </w:tblPr>
      <w:tblGrid>
        <w:gridCol w:w="4335"/>
        <w:gridCol w:w="4660"/>
      </w:tblGrid>
      <w:tr w:rsidR="005E12E6" w:rsidRPr="00D51DBC" w14:paraId="605B9F9A" w14:textId="77777777" w:rsidTr="00D51DBC">
        <w:trPr>
          <w:trHeight w:val="488"/>
        </w:trPr>
        <w:tc>
          <w:tcPr>
            <w:tcW w:w="4335" w:type="dxa"/>
            <w:vAlign w:val="center"/>
          </w:tcPr>
          <w:p w14:paraId="01B85936" w14:textId="77777777" w:rsidR="005E12E6" w:rsidRPr="00D51DBC" w:rsidRDefault="005E12E6" w:rsidP="00D51DBC">
            <w:pPr>
              <w:rPr>
                <w:rFonts w:ascii="Arial" w:hAnsi="Arial" w:cs="Arial"/>
                <w:b/>
                <w:sz w:val="24"/>
              </w:rPr>
            </w:pPr>
            <w:r w:rsidRPr="00D51DBC">
              <w:rPr>
                <w:rFonts w:ascii="Arial" w:hAnsi="Arial" w:cs="Arial"/>
                <w:b/>
                <w:sz w:val="24"/>
              </w:rPr>
              <w:t>What you can use the grant for</w:t>
            </w:r>
          </w:p>
        </w:tc>
        <w:tc>
          <w:tcPr>
            <w:tcW w:w="4660" w:type="dxa"/>
            <w:vAlign w:val="center"/>
          </w:tcPr>
          <w:p w14:paraId="184313CF" w14:textId="77777777" w:rsidR="005E12E6" w:rsidRPr="00D51DBC" w:rsidRDefault="005E12E6" w:rsidP="00D51DBC">
            <w:pPr>
              <w:rPr>
                <w:rFonts w:ascii="Arial" w:hAnsi="Arial" w:cs="Arial"/>
                <w:b/>
                <w:sz w:val="24"/>
              </w:rPr>
            </w:pPr>
            <w:r w:rsidRPr="00D51DBC">
              <w:rPr>
                <w:rFonts w:ascii="Arial" w:hAnsi="Arial" w:cs="Arial"/>
                <w:b/>
                <w:sz w:val="24"/>
              </w:rPr>
              <w:t>What we cannot fund</w:t>
            </w:r>
          </w:p>
        </w:tc>
      </w:tr>
      <w:tr w:rsidR="005E12E6" w:rsidRPr="00D51DBC" w14:paraId="3F722E36" w14:textId="77777777" w:rsidTr="00D51DBC">
        <w:trPr>
          <w:trHeight w:val="1051"/>
        </w:trPr>
        <w:tc>
          <w:tcPr>
            <w:tcW w:w="4335" w:type="dxa"/>
            <w:vAlign w:val="center"/>
          </w:tcPr>
          <w:p w14:paraId="3606B8A7" w14:textId="04E6CF1F" w:rsidR="005E12E6" w:rsidRPr="00D51DBC" w:rsidRDefault="000B5B34" w:rsidP="00D51DBC">
            <w:pPr>
              <w:spacing w:before="29" w:line="250" w:lineRule="auto"/>
              <w:ind w:right="445"/>
              <w:rPr>
                <w:rFonts w:ascii="Arial" w:eastAsia="Arial" w:hAnsi="Arial" w:cs="Arial"/>
                <w:sz w:val="24"/>
                <w:szCs w:val="24"/>
              </w:rPr>
            </w:pPr>
            <w:r w:rsidRPr="00D51DBC">
              <w:rPr>
                <w:rFonts w:ascii="Arial" w:hAnsi="Arial" w:cs="Arial"/>
                <w:color w:val="1D1D1B"/>
                <w:sz w:val="24"/>
                <w:szCs w:val="24"/>
              </w:rPr>
              <w:t>The costs of attending the learning programme, including travel and subsistence</w:t>
            </w:r>
          </w:p>
        </w:tc>
        <w:tc>
          <w:tcPr>
            <w:tcW w:w="4660" w:type="dxa"/>
            <w:vAlign w:val="center"/>
          </w:tcPr>
          <w:p w14:paraId="3AE6B31D" w14:textId="77777777" w:rsidR="005E12E6" w:rsidRPr="00D51DBC" w:rsidRDefault="005E12E6" w:rsidP="00D51DBC">
            <w:pPr>
              <w:spacing w:before="29" w:line="250" w:lineRule="auto"/>
              <w:ind w:right="445"/>
              <w:rPr>
                <w:rFonts w:ascii="Arial" w:hAnsi="Arial" w:cs="Arial"/>
                <w:color w:val="1D1D1B"/>
                <w:sz w:val="24"/>
                <w:szCs w:val="24"/>
              </w:rPr>
            </w:pPr>
            <w:r w:rsidRPr="00D51DBC">
              <w:rPr>
                <w:rFonts w:ascii="Arial" w:hAnsi="Arial" w:cs="Arial"/>
                <w:color w:val="1D1D1B"/>
                <w:sz w:val="24"/>
                <w:szCs w:val="24"/>
              </w:rPr>
              <w:t>Your salary (including payment to yourself as a sessional worker), living costs or childcare</w:t>
            </w:r>
          </w:p>
        </w:tc>
      </w:tr>
      <w:tr w:rsidR="005E12E6" w:rsidRPr="00D51DBC" w14:paraId="2EF0AC44" w14:textId="77777777" w:rsidTr="00D51DBC">
        <w:trPr>
          <w:trHeight w:val="985"/>
        </w:trPr>
        <w:tc>
          <w:tcPr>
            <w:tcW w:w="4335" w:type="dxa"/>
            <w:vAlign w:val="center"/>
          </w:tcPr>
          <w:p w14:paraId="1A639CD2" w14:textId="69D7B10A" w:rsidR="005E12E6" w:rsidRPr="00D51DBC" w:rsidRDefault="000B5B34" w:rsidP="00D51DBC">
            <w:pPr>
              <w:rPr>
                <w:rFonts w:ascii="Arial" w:hAnsi="Arial" w:cs="Arial"/>
                <w:sz w:val="24"/>
                <w:szCs w:val="24"/>
              </w:rPr>
            </w:pPr>
            <w:r w:rsidRPr="00D51DBC">
              <w:rPr>
                <w:rFonts w:ascii="Arial" w:hAnsi="Arial" w:cs="Arial"/>
                <w:color w:val="1D1D1B"/>
                <w:sz w:val="24"/>
                <w:szCs w:val="24"/>
              </w:rPr>
              <w:t>Project running costs - e.g. office rent, telephone calls, stationery for use directly on your project.</w:t>
            </w:r>
          </w:p>
        </w:tc>
        <w:tc>
          <w:tcPr>
            <w:tcW w:w="4660" w:type="dxa"/>
            <w:vAlign w:val="center"/>
          </w:tcPr>
          <w:p w14:paraId="7A83D789" w14:textId="77777777" w:rsidR="005E12E6" w:rsidRPr="00D51DBC" w:rsidRDefault="005E12E6" w:rsidP="00D51DBC">
            <w:pPr>
              <w:spacing w:before="29"/>
              <w:rPr>
                <w:rFonts w:ascii="Arial" w:eastAsia="Arial" w:hAnsi="Arial" w:cs="Arial"/>
                <w:sz w:val="24"/>
                <w:szCs w:val="24"/>
              </w:rPr>
            </w:pPr>
            <w:r w:rsidRPr="00D51DBC">
              <w:rPr>
                <w:rFonts w:ascii="Arial" w:hAnsi="Arial" w:cs="Arial"/>
                <w:color w:val="1D1D1B"/>
                <w:sz w:val="24"/>
                <w:szCs w:val="24"/>
              </w:rPr>
              <w:t>Renting office space in your own house</w:t>
            </w:r>
          </w:p>
        </w:tc>
      </w:tr>
      <w:tr w:rsidR="00D51DBC" w:rsidRPr="00D51DBC" w14:paraId="46AB357F" w14:textId="77777777" w:rsidTr="00D51DBC">
        <w:trPr>
          <w:trHeight w:val="971"/>
        </w:trPr>
        <w:tc>
          <w:tcPr>
            <w:tcW w:w="4335" w:type="dxa"/>
            <w:vAlign w:val="center"/>
          </w:tcPr>
          <w:p w14:paraId="620D6C2A" w14:textId="77777777" w:rsidR="00D51DBC" w:rsidRPr="00D51DBC" w:rsidRDefault="00D51DBC" w:rsidP="00D51DBC">
            <w:pPr>
              <w:rPr>
                <w:rFonts w:ascii="Arial" w:hAnsi="Arial" w:cs="Arial"/>
                <w:sz w:val="24"/>
                <w:szCs w:val="24"/>
              </w:rPr>
            </w:pPr>
            <w:r w:rsidRPr="00D51DBC">
              <w:rPr>
                <w:rFonts w:ascii="Arial" w:hAnsi="Arial" w:cs="Arial"/>
                <w:sz w:val="24"/>
                <w:szCs w:val="24"/>
              </w:rPr>
              <w:t>Events and activities</w:t>
            </w:r>
          </w:p>
        </w:tc>
        <w:tc>
          <w:tcPr>
            <w:tcW w:w="4660" w:type="dxa"/>
            <w:vAlign w:val="center"/>
          </w:tcPr>
          <w:p w14:paraId="37FB81B1" w14:textId="0F508C61" w:rsidR="00D51DBC" w:rsidRPr="00D51DBC" w:rsidRDefault="00D51DBC" w:rsidP="00D51DBC">
            <w:pPr>
              <w:spacing w:before="29"/>
              <w:rPr>
                <w:rFonts w:ascii="Arial" w:eastAsia="Arial" w:hAnsi="Arial" w:cs="Arial"/>
                <w:sz w:val="24"/>
                <w:szCs w:val="24"/>
              </w:rPr>
            </w:pPr>
            <w:r w:rsidRPr="00D51DBC">
              <w:rPr>
                <w:rFonts w:ascii="Arial" w:hAnsi="Arial" w:cs="Arial"/>
                <w:sz w:val="24"/>
                <w:szCs w:val="24"/>
              </w:rPr>
              <w:t>Academic studies, or those that are not relevant to the development of your project</w:t>
            </w:r>
          </w:p>
        </w:tc>
      </w:tr>
      <w:tr w:rsidR="00D51DBC" w:rsidRPr="00D51DBC" w14:paraId="438D989F" w14:textId="77777777" w:rsidTr="00D51DBC">
        <w:trPr>
          <w:trHeight w:val="715"/>
        </w:trPr>
        <w:tc>
          <w:tcPr>
            <w:tcW w:w="4335" w:type="dxa"/>
            <w:vAlign w:val="center"/>
          </w:tcPr>
          <w:p w14:paraId="31302CF1" w14:textId="12AFBFF3" w:rsidR="00D51DBC" w:rsidRPr="00D51DBC" w:rsidRDefault="00D51DBC" w:rsidP="00D51DBC">
            <w:pPr>
              <w:rPr>
                <w:rFonts w:ascii="Arial" w:hAnsi="Arial" w:cs="Arial"/>
                <w:sz w:val="24"/>
                <w:szCs w:val="24"/>
              </w:rPr>
            </w:pPr>
            <w:r w:rsidRPr="00D51DBC">
              <w:rPr>
                <w:rFonts w:ascii="Arial" w:hAnsi="Arial" w:cs="Arial"/>
                <w:sz w:val="24"/>
                <w:szCs w:val="24"/>
              </w:rPr>
              <w:t>Marketing and publicity - e.g. developing a website</w:t>
            </w:r>
          </w:p>
        </w:tc>
        <w:tc>
          <w:tcPr>
            <w:tcW w:w="4660" w:type="dxa"/>
            <w:vAlign w:val="center"/>
          </w:tcPr>
          <w:p w14:paraId="2038F14B" w14:textId="6F64039A" w:rsidR="00D51DBC" w:rsidRPr="00D51DBC" w:rsidRDefault="00D51DBC" w:rsidP="00D51DBC">
            <w:pPr>
              <w:rPr>
                <w:rFonts w:ascii="Arial" w:hAnsi="Arial" w:cs="Arial"/>
                <w:sz w:val="24"/>
                <w:szCs w:val="24"/>
              </w:rPr>
            </w:pPr>
            <w:r w:rsidRPr="00D51DBC">
              <w:rPr>
                <w:rFonts w:ascii="Arial" w:hAnsi="Arial" w:cs="Arial"/>
                <w:sz w:val="24"/>
                <w:szCs w:val="24"/>
              </w:rPr>
              <w:t>Costs incurred before the grant is awarded</w:t>
            </w:r>
          </w:p>
        </w:tc>
      </w:tr>
      <w:tr w:rsidR="00D51DBC" w:rsidRPr="00D51DBC" w14:paraId="1DA8B102" w14:textId="77777777" w:rsidTr="00D51DBC">
        <w:trPr>
          <w:trHeight w:val="488"/>
        </w:trPr>
        <w:tc>
          <w:tcPr>
            <w:tcW w:w="4335" w:type="dxa"/>
            <w:vAlign w:val="center"/>
          </w:tcPr>
          <w:p w14:paraId="2A24E574" w14:textId="77777777" w:rsidR="00D51DBC" w:rsidRPr="00D51DBC" w:rsidRDefault="00D51DBC" w:rsidP="00D51DBC">
            <w:pPr>
              <w:rPr>
                <w:rFonts w:ascii="Arial" w:hAnsi="Arial" w:cs="Arial"/>
                <w:sz w:val="24"/>
                <w:szCs w:val="24"/>
              </w:rPr>
            </w:pPr>
            <w:r w:rsidRPr="00D51DBC">
              <w:rPr>
                <w:rFonts w:ascii="Arial" w:hAnsi="Arial" w:cs="Arial"/>
                <w:sz w:val="24"/>
                <w:szCs w:val="24"/>
              </w:rPr>
              <w:t>Salaries for sessional staff</w:t>
            </w:r>
          </w:p>
        </w:tc>
        <w:tc>
          <w:tcPr>
            <w:tcW w:w="4660" w:type="dxa"/>
            <w:vAlign w:val="center"/>
          </w:tcPr>
          <w:p w14:paraId="648356E0" w14:textId="560F1A29" w:rsidR="00D51DBC" w:rsidRPr="00D51DBC" w:rsidRDefault="00D51DBC" w:rsidP="00D51DBC">
            <w:pPr>
              <w:rPr>
                <w:rFonts w:ascii="Arial" w:hAnsi="Arial" w:cs="Arial"/>
                <w:sz w:val="24"/>
                <w:szCs w:val="24"/>
              </w:rPr>
            </w:pPr>
            <w:r w:rsidRPr="00D51DBC">
              <w:rPr>
                <w:rFonts w:ascii="Arial" w:hAnsi="Arial" w:cs="Arial"/>
                <w:sz w:val="24"/>
                <w:szCs w:val="24"/>
              </w:rPr>
              <w:t>Refurbishment of buildings</w:t>
            </w:r>
          </w:p>
        </w:tc>
      </w:tr>
      <w:tr w:rsidR="00D51DBC" w:rsidRPr="00D51DBC" w14:paraId="120116D7" w14:textId="77777777" w:rsidTr="00D51DBC">
        <w:trPr>
          <w:trHeight w:val="520"/>
        </w:trPr>
        <w:tc>
          <w:tcPr>
            <w:tcW w:w="4335" w:type="dxa"/>
            <w:vAlign w:val="center"/>
          </w:tcPr>
          <w:p w14:paraId="6B9B6733" w14:textId="6C0EC2B4" w:rsidR="00D51DBC" w:rsidRPr="00D51DBC" w:rsidRDefault="00D51DBC" w:rsidP="00D51DBC">
            <w:pPr>
              <w:rPr>
                <w:rFonts w:ascii="Arial" w:hAnsi="Arial" w:cs="Arial"/>
                <w:sz w:val="24"/>
                <w:szCs w:val="24"/>
              </w:rPr>
            </w:pPr>
            <w:r w:rsidRPr="00D51DBC">
              <w:rPr>
                <w:rFonts w:ascii="Arial" w:hAnsi="Arial" w:cs="Arial"/>
                <w:sz w:val="24"/>
                <w:szCs w:val="24"/>
              </w:rPr>
              <w:t>Other travel expenses</w:t>
            </w:r>
          </w:p>
        </w:tc>
        <w:tc>
          <w:tcPr>
            <w:tcW w:w="4660" w:type="dxa"/>
            <w:vAlign w:val="center"/>
          </w:tcPr>
          <w:p w14:paraId="43D308B0" w14:textId="62E755EA" w:rsidR="00D51DBC" w:rsidRPr="00D51DBC" w:rsidRDefault="00D51DBC" w:rsidP="00D51DBC">
            <w:pPr>
              <w:rPr>
                <w:rFonts w:ascii="Arial" w:hAnsi="Arial" w:cs="Arial"/>
                <w:sz w:val="24"/>
                <w:szCs w:val="24"/>
              </w:rPr>
            </w:pPr>
            <w:r w:rsidRPr="00D51DBC">
              <w:rPr>
                <w:rFonts w:ascii="Arial" w:hAnsi="Arial" w:cs="Arial"/>
                <w:sz w:val="24"/>
                <w:szCs w:val="24"/>
              </w:rPr>
              <w:t>Any</w:t>
            </w:r>
            <w:r w:rsidRPr="00D51DBC">
              <w:rPr>
                <w:rFonts w:ascii="Arial" w:hAnsi="Arial" w:cs="Arial"/>
                <w:spacing w:val="-1"/>
                <w:sz w:val="24"/>
                <w:szCs w:val="24"/>
              </w:rPr>
              <w:t xml:space="preserve"> illegal</w:t>
            </w:r>
            <w:r w:rsidRPr="00D51DBC">
              <w:rPr>
                <w:rFonts w:ascii="Arial" w:hAnsi="Arial" w:cs="Arial"/>
                <w:sz w:val="24"/>
                <w:szCs w:val="24"/>
              </w:rPr>
              <w:t xml:space="preserve"> </w:t>
            </w:r>
            <w:r w:rsidRPr="00D51DBC">
              <w:rPr>
                <w:rFonts w:ascii="Arial" w:hAnsi="Arial" w:cs="Arial"/>
                <w:spacing w:val="-1"/>
                <w:sz w:val="24"/>
                <w:szCs w:val="24"/>
              </w:rPr>
              <w:t>activities</w:t>
            </w:r>
          </w:p>
        </w:tc>
      </w:tr>
      <w:tr w:rsidR="00D51DBC" w:rsidRPr="00D51DBC" w14:paraId="5C159EE2" w14:textId="77777777" w:rsidTr="00D51DBC">
        <w:trPr>
          <w:trHeight w:val="656"/>
        </w:trPr>
        <w:tc>
          <w:tcPr>
            <w:tcW w:w="4335" w:type="dxa"/>
            <w:vAlign w:val="center"/>
          </w:tcPr>
          <w:p w14:paraId="4ED5F3D9" w14:textId="77777777" w:rsidR="00D51DBC" w:rsidRPr="00D51DBC" w:rsidRDefault="00D51DBC" w:rsidP="00D51DBC">
            <w:pPr>
              <w:rPr>
                <w:rFonts w:ascii="Arial" w:hAnsi="Arial" w:cs="Arial"/>
                <w:sz w:val="24"/>
                <w:szCs w:val="24"/>
              </w:rPr>
            </w:pPr>
            <w:r w:rsidRPr="00D51DBC">
              <w:rPr>
                <w:rFonts w:ascii="Arial" w:hAnsi="Arial" w:cs="Arial"/>
                <w:sz w:val="24"/>
                <w:szCs w:val="24"/>
              </w:rPr>
              <w:t>Volunteer expenses</w:t>
            </w:r>
          </w:p>
        </w:tc>
        <w:tc>
          <w:tcPr>
            <w:tcW w:w="4660" w:type="dxa"/>
            <w:vAlign w:val="center"/>
          </w:tcPr>
          <w:p w14:paraId="00F89916" w14:textId="74BF94FC" w:rsidR="00D51DBC" w:rsidRPr="00D51DBC" w:rsidRDefault="00D51DBC" w:rsidP="00D51DBC">
            <w:pPr>
              <w:spacing w:before="29"/>
              <w:rPr>
                <w:rFonts w:ascii="Arial" w:hAnsi="Arial" w:cs="Arial"/>
                <w:spacing w:val="-1"/>
                <w:sz w:val="24"/>
                <w:szCs w:val="24"/>
              </w:rPr>
            </w:pPr>
            <w:r w:rsidRPr="00D51DBC">
              <w:rPr>
                <w:rFonts w:ascii="Arial" w:hAnsi="Arial" w:cs="Arial"/>
                <w:sz w:val="24"/>
                <w:szCs w:val="24"/>
              </w:rPr>
              <w:t>Expenditure outside of the UK without prior agreement.</w:t>
            </w:r>
          </w:p>
        </w:tc>
      </w:tr>
      <w:tr w:rsidR="00D51DBC" w:rsidRPr="00D51DBC" w14:paraId="49A63A57" w14:textId="77777777" w:rsidTr="00D51DBC">
        <w:trPr>
          <w:trHeight w:val="488"/>
        </w:trPr>
        <w:tc>
          <w:tcPr>
            <w:tcW w:w="4335" w:type="dxa"/>
            <w:vAlign w:val="center"/>
          </w:tcPr>
          <w:p w14:paraId="447D1F4A" w14:textId="77777777" w:rsidR="00D51DBC" w:rsidRPr="00D51DBC" w:rsidRDefault="00D51DBC" w:rsidP="00D51DBC">
            <w:pPr>
              <w:rPr>
                <w:rFonts w:ascii="Arial" w:hAnsi="Arial" w:cs="Arial"/>
                <w:sz w:val="24"/>
                <w:szCs w:val="24"/>
              </w:rPr>
            </w:pPr>
            <w:r w:rsidRPr="00D51DBC">
              <w:rPr>
                <w:rFonts w:ascii="Arial" w:hAnsi="Arial" w:cs="Arial"/>
                <w:sz w:val="24"/>
                <w:szCs w:val="24"/>
              </w:rPr>
              <w:t>Insurance</w:t>
            </w:r>
          </w:p>
        </w:tc>
        <w:tc>
          <w:tcPr>
            <w:tcW w:w="4660" w:type="dxa"/>
            <w:vAlign w:val="center"/>
          </w:tcPr>
          <w:p w14:paraId="0F26415D" w14:textId="77777777" w:rsidR="00D51DBC" w:rsidRPr="00D51DBC" w:rsidRDefault="00D51DBC" w:rsidP="00D51DBC">
            <w:pPr>
              <w:spacing w:before="29"/>
              <w:rPr>
                <w:rFonts w:ascii="Arial" w:hAnsi="Arial" w:cs="Arial"/>
                <w:sz w:val="24"/>
                <w:szCs w:val="24"/>
              </w:rPr>
            </w:pPr>
            <w:r w:rsidRPr="00D51DBC">
              <w:rPr>
                <w:rFonts w:ascii="Arial" w:hAnsi="Arial" w:cs="Arial"/>
                <w:sz w:val="24"/>
                <w:szCs w:val="24"/>
              </w:rPr>
              <w:t>Expenditure outside of the UK without prior agreement.</w:t>
            </w:r>
          </w:p>
        </w:tc>
      </w:tr>
      <w:tr w:rsidR="00D51DBC" w:rsidRPr="00D51DBC" w14:paraId="2010CB1F" w14:textId="77777777" w:rsidTr="00D51DBC">
        <w:trPr>
          <w:gridAfter w:val="1"/>
          <w:wAfter w:w="4660" w:type="dxa"/>
          <w:trHeight w:val="488"/>
        </w:trPr>
        <w:tc>
          <w:tcPr>
            <w:tcW w:w="4335" w:type="dxa"/>
            <w:vAlign w:val="center"/>
          </w:tcPr>
          <w:p w14:paraId="0919063B" w14:textId="77777777" w:rsidR="00D51DBC" w:rsidRPr="00D51DBC" w:rsidRDefault="00D51DBC" w:rsidP="00D51DBC">
            <w:pPr>
              <w:rPr>
                <w:rFonts w:ascii="Arial" w:hAnsi="Arial" w:cs="Arial"/>
                <w:sz w:val="24"/>
                <w:szCs w:val="24"/>
              </w:rPr>
            </w:pPr>
            <w:r w:rsidRPr="00D51DBC">
              <w:rPr>
                <w:rFonts w:ascii="Arial" w:hAnsi="Arial" w:cs="Arial"/>
                <w:sz w:val="24"/>
                <w:szCs w:val="24"/>
              </w:rPr>
              <w:t>Criminal records checks</w:t>
            </w:r>
          </w:p>
        </w:tc>
      </w:tr>
      <w:tr w:rsidR="00D51DBC" w:rsidRPr="00D51DBC" w14:paraId="0B274440" w14:textId="77777777" w:rsidTr="00D51DBC">
        <w:trPr>
          <w:gridAfter w:val="1"/>
          <w:wAfter w:w="4660" w:type="dxa"/>
          <w:trHeight w:val="1074"/>
        </w:trPr>
        <w:tc>
          <w:tcPr>
            <w:tcW w:w="4335" w:type="dxa"/>
            <w:vAlign w:val="center"/>
          </w:tcPr>
          <w:p w14:paraId="3F4D14E4" w14:textId="7B6395A8" w:rsidR="00D51DBC" w:rsidRPr="00D51DBC" w:rsidRDefault="00D51DBC" w:rsidP="00D51DBC">
            <w:pPr>
              <w:rPr>
                <w:rFonts w:ascii="Arial" w:hAnsi="Arial" w:cs="Arial"/>
                <w:sz w:val="24"/>
                <w:szCs w:val="24"/>
              </w:rPr>
            </w:pPr>
            <w:r w:rsidRPr="00D51DBC">
              <w:rPr>
                <w:rFonts w:ascii="Arial" w:hAnsi="Arial" w:cs="Arial"/>
                <w:sz w:val="24"/>
                <w:szCs w:val="24"/>
              </w:rPr>
              <w:lastRenderedPageBreak/>
              <w:t>Supplementary training for yourself or others directly relevant to the development of your project</w:t>
            </w:r>
          </w:p>
        </w:tc>
      </w:tr>
      <w:tr w:rsidR="00D51DBC" w:rsidRPr="00D51DBC" w14:paraId="3CAD7296" w14:textId="77777777" w:rsidTr="00D51DBC">
        <w:trPr>
          <w:gridAfter w:val="1"/>
          <w:wAfter w:w="4660" w:type="dxa"/>
          <w:trHeight w:val="706"/>
        </w:trPr>
        <w:tc>
          <w:tcPr>
            <w:tcW w:w="4335" w:type="dxa"/>
            <w:vAlign w:val="center"/>
          </w:tcPr>
          <w:p w14:paraId="7C72016B" w14:textId="77777777" w:rsidR="00D51DBC" w:rsidRPr="00D51DBC" w:rsidRDefault="00D51DBC" w:rsidP="00D51DBC">
            <w:pPr>
              <w:rPr>
                <w:rFonts w:ascii="Arial" w:hAnsi="Arial" w:cs="Arial"/>
                <w:sz w:val="24"/>
                <w:szCs w:val="24"/>
              </w:rPr>
            </w:pPr>
            <w:r w:rsidRPr="00D51DBC">
              <w:rPr>
                <w:rFonts w:ascii="Arial" w:hAnsi="Arial" w:cs="Arial"/>
                <w:sz w:val="24"/>
                <w:szCs w:val="24"/>
              </w:rPr>
              <w:t>Other items that you can show are relevant to developing your project</w:t>
            </w:r>
          </w:p>
        </w:tc>
      </w:tr>
    </w:tbl>
    <w:p w14:paraId="75778C45" w14:textId="5A9121A1" w:rsidR="00112E77" w:rsidRPr="009F2018" w:rsidRDefault="005E12E6" w:rsidP="00AC21C1">
      <w:pPr>
        <w:pStyle w:val="BodyText"/>
        <w:spacing w:before="69" w:line="250" w:lineRule="auto"/>
        <w:ind w:right="370" w:firstLine="126"/>
        <w:rPr>
          <w:rFonts w:cs="Arial"/>
          <w:color w:val="1D1D1B"/>
          <w:lang w:val="en-GB"/>
        </w:rPr>
      </w:pPr>
      <w:r w:rsidRPr="009F2018">
        <w:rPr>
          <w:rFonts w:cs="Arial"/>
          <w:b/>
          <w:color w:val="D10074" w:themeColor="text2"/>
          <w:lang w:val="en-GB"/>
        </w:rPr>
        <w:br w:type="textWrapping" w:clear="all"/>
      </w:r>
    </w:p>
    <w:p w14:paraId="5CBD9C94" w14:textId="77777777" w:rsidR="00AC21C1" w:rsidRPr="008A3E98" w:rsidRDefault="005E12E6" w:rsidP="003A311B">
      <w:pPr>
        <w:pStyle w:val="Heading1"/>
      </w:pPr>
      <w:bookmarkStart w:id="11" w:name="_Toc507688365"/>
      <w:r w:rsidRPr="009F2018">
        <w:rPr>
          <w:spacing w:val="-1"/>
        </w:rPr>
        <w:t>Can</w:t>
      </w:r>
      <w:r w:rsidRPr="009F2018">
        <w:rPr>
          <w:spacing w:val="-3"/>
        </w:rPr>
        <w:t xml:space="preserve"> </w:t>
      </w:r>
      <w:r w:rsidRPr="009F2018">
        <w:t>I</w:t>
      </w:r>
      <w:r w:rsidRPr="009F2018">
        <w:rPr>
          <w:spacing w:val="-3"/>
        </w:rPr>
        <w:t xml:space="preserve"> </w:t>
      </w:r>
      <w:r w:rsidRPr="009F2018">
        <w:t>buy</w:t>
      </w:r>
      <w:r w:rsidRPr="009F2018">
        <w:rPr>
          <w:spacing w:val="-4"/>
        </w:rPr>
        <w:t xml:space="preserve"> </w:t>
      </w:r>
      <w:r w:rsidRPr="009F2018">
        <w:rPr>
          <w:spacing w:val="-1"/>
        </w:rPr>
        <w:t>assets</w:t>
      </w:r>
      <w:r w:rsidRPr="009F2018">
        <w:rPr>
          <w:spacing w:val="-3"/>
        </w:rPr>
        <w:t xml:space="preserve"> </w:t>
      </w:r>
      <w:r w:rsidRPr="009F2018">
        <w:t>with</w:t>
      </w:r>
      <w:r w:rsidRPr="009F2018">
        <w:rPr>
          <w:spacing w:val="-4"/>
        </w:rPr>
        <w:t xml:space="preserve"> </w:t>
      </w:r>
      <w:r w:rsidRPr="009F2018">
        <w:t>the</w:t>
      </w:r>
      <w:r w:rsidRPr="009F2018">
        <w:rPr>
          <w:spacing w:val="-3"/>
        </w:rPr>
        <w:t xml:space="preserve"> </w:t>
      </w:r>
      <w:r w:rsidRPr="009F2018">
        <w:t>grant?</w:t>
      </w:r>
      <w:bookmarkEnd w:id="11"/>
    </w:p>
    <w:p w14:paraId="5BD908A2" w14:textId="14F28A98" w:rsidR="005E12E6" w:rsidRDefault="000B5B34" w:rsidP="00D51DBC">
      <w:pPr>
        <w:pStyle w:val="BodyText"/>
      </w:pPr>
      <w:r w:rsidRPr="009F2018">
        <w:t xml:space="preserve">If you want to </w:t>
      </w:r>
      <w:r>
        <w:t>use the grant to contribute to a piece of equipment or an asset that is worth more than</w:t>
      </w:r>
      <w:r w:rsidRPr="009F2018">
        <w:t xml:space="preserve"> </w:t>
      </w:r>
      <w:r>
        <w:t>£1,000</w:t>
      </w:r>
      <w:r w:rsidR="00696AD4">
        <w:t>,</w:t>
      </w:r>
      <w:r w:rsidR="008A5207">
        <w:t xml:space="preserve"> such as purchasing a vehicle or building,</w:t>
      </w:r>
      <w:r w:rsidR="00696AD4">
        <w:t xml:space="preserve"> </w:t>
      </w:r>
      <w:r w:rsidRPr="009F2018">
        <w:t xml:space="preserve">you will need to </w:t>
      </w:r>
      <w:r w:rsidR="008A5207">
        <w:t>talk to</w:t>
      </w:r>
      <w:r w:rsidR="008A5207" w:rsidRPr="009F2018">
        <w:t xml:space="preserve"> </w:t>
      </w:r>
      <w:r w:rsidRPr="009F2018">
        <w:t>your grant manager</w:t>
      </w:r>
      <w:r>
        <w:t xml:space="preserve"> first</w:t>
      </w:r>
      <w:r w:rsidR="00FA15EF">
        <w:t>. (We will match you with a grant manager from SSE.)</w:t>
      </w:r>
    </w:p>
    <w:p w14:paraId="1594E90D" w14:textId="77777777" w:rsidR="0017549E" w:rsidRPr="009F2018" w:rsidRDefault="0017549E" w:rsidP="00D51DBC">
      <w:pPr>
        <w:pStyle w:val="BodyText"/>
      </w:pPr>
    </w:p>
    <w:p w14:paraId="302D17FA" w14:textId="77777777" w:rsidR="005E12E6" w:rsidRPr="008A3E98" w:rsidRDefault="005E12E6" w:rsidP="003A311B">
      <w:pPr>
        <w:pStyle w:val="Heading1"/>
      </w:pPr>
      <w:bookmarkStart w:id="12" w:name="_Toc507688366"/>
      <w:r w:rsidRPr="009F2018">
        <w:rPr>
          <w:spacing w:val="-1"/>
        </w:rPr>
        <w:t>How</w:t>
      </w:r>
      <w:r w:rsidRPr="009F2018">
        <w:rPr>
          <w:spacing w:val="-4"/>
        </w:rPr>
        <w:t xml:space="preserve"> </w:t>
      </w:r>
      <w:r w:rsidRPr="009F2018">
        <w:t>will</w:t>
      </w:r>
      <w:r w:rsidRPr="009F2018">
        <w:rPr>
          <w:spacing w:val="-5"/>
        </w:rPr>
        <w:t xml:space="preserve"> </w:t>
      </w:r>
      <w:r w:rsidRPr="009F2018">
        <w:rPr>
          <w:spacing w:val="-1"/>
        </w:rPr>
        <w:t>my</w:t>
      </w:r>
      <w:r w:rsidRPr="009F2018">
        <w:rPr>
          <w:spacing w:val="-3"/>
        </w:rPr>
        <w:t xml:space="preserve"> </w:t>
      </w:r>
      <w:r w:rsidRPr="009F2018">
        <w:t>grant</w:t>
      </w:r>
      <w:r w:rsidRPr="009F2018">
        <w:rPr>
          <w:spacing w:val="-5"/>
        </w:rPr>
        <w:t xml:space="preserve"> </w:t>
      </w:r>
      <w:r w:rsidRPr="009F2018">
        <w:t>be</w:t>
      </w:r>
      <w:r w:rsidRPr="009F2018">
        <w:rPr>
          <w:spacing w:val="-5"/>
        </w:rPr>
        <w:t xml:space="preserve"> </w:t>
      </w:r>
      <w:r w:rsidRPr="009F2018">
        <w:t>paid?</w:t>
      </w:r>
      <w:bookmarkEnd w:id="12"/>
    </w:p>
    <w:p w14:paraId="4CFDA597" w14:textId="77777777" w:rsidR="005E12E6" w:rsidRPr="00D51DBC" w:rsidRDefault="005E12E6" w:rsidP="00D51DBC">
      <w:pPr>
        <w:pStyle w:val="BodyText"/>
      </w:pPr>
      <w:r w:rsidRPr="00D51DBC">
        <w:t>You must have a UK bank account in your name only when you receive your grant. We cannot pay into joint accounts; though we may be able to pay to an organisation on your behalf (see below).</w:t>
      </w:r>
      <w:r w:rsidR="00112E77" w:rsidRPr="00D51DBC">
        <w:br/>
      </w:r>
    </w:p>
    <w:p w14:paraId="39C66E8B" w14:textId="16503F21" w:rsidR="005E12E6" w:rsidRPr="00D51DBC" w:rsidRDefault="005E12E6" w:rsidP="00D51DBC">
      <w:pPr>
        <w:pStyle w:val="BodyText"/>
        <w:numPr>
          <w:ilvl w:val="0"/>
          <w:numId w:val="32"/>
        </w:numPr>
      </w:pPr>
      <w:r w:rsidRPr="00D51DBC">
        <w:t xml:space="preserve">Your grant will usually be paid in </w:t>
      </w:r>
      <w:r w:rsidR="009B7B8D" w:rsidRPr="00D51DBC">
        <w:t xml:space="preserve">two </w:t>
      </w:r>
      <w:r w:rsidRPr="00D51DBC">
        <w:t xml:space="preserve">instalments </w:t>
      </w:r>
      <w:r w:rsidR="009B7B8D" w:rsidRPr="00D51DBC">
        <w:t>at the start and end of the programme year</w:t>
      </w:r>
      <w:r w:rsidR="00B123CA" w:rsidRPr="00D51DBC">
        <w:t xml:space="preserve">. We will pay £750 at the start of the programme and £250 at the end of the programme, once you have completed all the </w:t>
      </w:r>
      <w:r w:rsidR="000B5B34" w:rsidRPr="00D51DBC">
        <w:t xml:space="preserve">grant </w:t>
      </w:r>
      <w:r w:rsidR="00B123CA" w:rsidRPr="00D51DBC">
        <w:t>requirements.</w:t>
      </w:r>
    </w:p>
    <w:p w14:paraId="62633D7A" w14:textId="77777777" w:rsidR="005E12E6" w:rsidRPr="00D51DBC" w:rsidRDefault="005E12E6" w:rsidP="00D51DBC">
      <w:pPr>
        <w:pStyle w:val="BodyText"/>
        <w:numPr>
          <w:ilvl w:val="0"/>
          <w:numId w:val="32"/>
        </w:numPr>
      </w:pPr>
      <w:r w:rsidRPr="00D51DBC">
        <w:t>You will need to sign terms and conditions and provide us with all the necessary documents before we release the first payment. You will also need to provide us with some monitoring and financial information so we can release the remaining payments.</w:t>
      </w:r>
    </w:p>
    <w:p w14:paraId="143A4DC9" w14:textId="77777777" w:rsidR="005E12E6" w:rsidRPr="00D51DBC" w:rsidRDefault="005E12E6" w:rsidP="00D51DBC">
      <w:pPr>
        <w:pStyle w:val="BodyText"/>
        <w:numPr>
          <w:ilvl w:val="0"/>
          <w:numId w:val="32"/>
        </w:numPr>
      </w:pPr>
      <w:r w:rsidRPr="00D51DBC">
        <w:t>In order to receive the full grant, you will need to attend at least 80% of the learning programme.</w:t>
      </w:r>
    </w:p>
    <w:p w14:paraId="1BC6D10B" w14:textId="77777777" w:rsidR="005E12E6" w:rsidRPr="00D51DBC" w:rsidRDefault="005E12E6" w:rsidP="00D51DBC">
      <w:pPr>
        <w:pStyle w:val="BodyText"/>
      </w:pPr>
    </w:p>
    <w:p w14:paraId="1842B280" w14:textId="7D0ABD7D" w:rsidR="005E12E6" w:rsidRDefault="005E12E6" w:rsidP="00D51DBC">
      <w:pPr>
        <w:pStyle w:val="BodyText"/>
      </w:pPr>
      <w:r w:rsidRPr="00D51DBC">
        <w:t xml:space="preserve">We will work with you if </w:t>
      </w:r>
      <w:r w:rsidR="00B123CA" w:rsidRPr="00D51DBC">
        <w:t xml:space="preserve">you </w:t>
      </w:r>
      <w:r w:rsidR="009B7B8D" w:rsidRPr="00D51DBC">
        <w:t>face</w:t>
      </w:r>
      <w:r w:rsidRPr="00D51DBC">
        <w:t xml:space="preserve"> genuine difficulties</w:t>
      </w:r>
      <w:r w:rsidR="009B7B8D" w:rsidRPr="00D51DBC">
        <w:t xml:space="preserve"> in claiming or spending your grant</w:t>
      </w:r>
      <w:r w:rsidRPr="00D51DBC">
        <w:t>.</w:t>
      </w:r>
    </w:p>
    <w:p w14:paraId="51F6F589" w14:textId="77777777" w:rsidR="0017549E" w:rsidRPr="00D51DBC" w:rsidRDefault="0017549E" w:rsidP="00D51DBC">
      <w:pPr>
        <w:pStyle w:val="BodyText"/>
      </w:pPr>
    </w:p>
    <w:p w14:paraId="51C69C16" w14:textId="77777777" w:rsidR="00112E77" w:rsidRDefault="005E12E6" w:rsidP="00D51DBC">
      <w:pPr>
        <w:pStyle w:val="BodyText"/>
      </w:pPr>
      <w:bookmarkStart w:id="13" w:name="_Toc507688367"/>
      <w:r w:rsidRPr="003A311B">
        <w:rPr>
          <w:rStyle w:val="Heading1Char"/>
        </w:rPr>
        <w:t>Can I nominate an organisation to receive my grant on my behalf?</w:t>
      </w:r>
      <w:bookmarkEnd w:id="13"/>
      <w:r w:rsidR="008A3E98">
        <w:rPr>
          <w:rFonts w:ascii="Arial Black" w:hAnsi="Arial Black"/>
          <w:b/>
          <w:color w:val="D10074" w:themeColor="accent4"/>
          <w:sz w:val="28"/>
        </w:rPr>
        <w:br/>
      </w:r>
      <w:r w:rsidRPr="009F2018">
        <w:t>For various reasons, some people want the grant paid directly to their organisation, or to a host organisation on their behalf.</w:t>
      </w:r>
    </w:p>
    <w:p w14:paraId="7789FC63" w14:textId="320C9826" w:rsidR="00D51DBC" w:rsidRDefault="005E12E6" w:rsidP="00D51DBC">
      <w:pPr>
        <w:pStyle w:val="BodyText"/>
      </w:pPr>
      <w:r w:rsidRPr="009F2018">
        <w:lastRenderedPageBreak/>
        <w:t xml:space="preserve">If you are accepted on the programme, we </w:t>
      </w:r>
      <w:r w:rsidR="009F2018">
        <w:t>w</w:t>
      </w:r>
      <w:r w:rsidRPr="009F2018">
        <w:t>ill ask you if you want to make this arrangement. We will need to do some checks</w:t>
      </w:r>
      <w:r w:rsidR="009F2018">
        <w:t xml:space="preserve"> </w:t>
      </w:r>
      <w:r w:rsidRPr="009F2018">
        <w:t xml:space="preserve">to make sure that the organisation is willing and able to accept the grant on your behalf and agree terms and conditions with that organisation. </w:t>
      </w:r>
    </w:p>
    <w:p w14:paraId="4A679F09" w14:textId="7C007F77" w:rsidR="00D51DBC" w:rsidRDefault="00D51DBC" w:rsidP="00D51DBC">
      <w:pPr>
        <w:pStyle w:val="BodyText"/>
      </w:pPr>
    </w:p>
    <w:p w14:paraId="044CE8ED" w14:textId="67A1EF11" w:rsidR="00D51DBC" w:rsidRPr="00D51DBC" w:rsidRDefault="007E3A1E" w:rsidP="007E3A1E">
      <w:pPr>
        <w:pStyle w:val="BodyText"/>
        <w:tabs>
          <w:tab w:val="left" w:pos="8060"/>
          <w:tab w:val="right" w:pos="9026"/>
        </w:tabs>
        <w:rPr>
          <w:sz w:val="32"/>
          <w:szCs w:val="32"/>
        </w:rPr>
      </w:pPr>
      <w:r>
        <w:rPr>
          <w:sz w:val="32"/>
          <w:szCs w:val="32"/>
        </w:rPr>
        <w:tab/>
      </w:r>
      <w:r>
        <w:rPr>
          <w:sz w:val="32"/>
          <w:szCs w:val="32"/>
        </w:rPr>
        <w:tab/>
      </w:r>
      <w:r>
        <w:rPr>
          <w:noProof/>
          <w:lang w:val="en-GB" w:eastAsia="en-GB"/>
        </w:rPr>
        <mc:AlternateContent>
          <mc:Choice Requires="wps">
            <w:drawing>
              <wp:inline distT="0" distB="0" distL="0" distR="0" wp14:anchorId="4A5D4FDE" wp14:editId="62C5E487">
                <wp:extent cx="5797806" cy="0"/>
                <wp:effectExtent l="0" t="0" r="12700" b="19050"/>
                <wp:docPr id="13" name="Straight Connector 13"/>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71042F" id="Straight Connector 13"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" strokecolor="#0088ce [3204]" strokeweight=".5pt">
                <v:stroke joinstyle="miter"/>
                <w10:anchorlock/>
              </v:line>
            </w:pict>
          </mc:Fallback>
        </mc:AlternateContent>
      </w:r>
    </w:p>
    <w:p w14:paraId="78917A9E" w14:textId="003D9C00" w:rsidR="00D51DBC" w:rsidRPr="007E3A1E" w:rsidRDefault="00D51DBC" w:rsidP="00D51DBC">
      <w:pPr>
        <w:pStyle w:val="BodyText"/>
        <w:jc w:val="right"/>
        <w:rPr>
          <w:color w:val="134863"/>
          <w:sz w:val="32"/>
          <w:szCs w:val="32"/>
        </w:rPr>
      </w:pPr>
      <w:r w:rsidRPr="007E3A1E">
        <w:rPr>
          <w:color w:val="134863"/>
          <w:sz w:val="32"/>
          <w:szCs w:val="32"/>
        </w:rPr>
        <w:t xml:space="preserve">“I came to </w:t>
      </w:r>
      <w:r w:rsidR="00A9354B">
        <w:rPr>
          <w:color w:val="134863"/>
          <w:sz w:val="32"/>
          <w:szCs w:val="32"/>
        </w:rPr>
        <w:t>the S</w:t>
      </w:r>
      <w:r w:rsidRPr="007E3A1E">
        <w:rPr>
          <w:color w:val="134863"/>
          <w:sz w:val="32"/>
          <w:szCs w:val="32"/>
        </w:rPr>
        <w:t xml:space="preserve">chool for </w:t>
      </w:r>
      <w:r w:rsidR="00A9354B">
        <w:rPr>
          <w:color w:val="134863"/>
          <w:sz w:val="32"/>
          <w:szCs w:val="32"/>
        </w:rPr>
        <w:t>S</w:t>
      </w:r>
      <w:r w:rsidRPr="007E3A1E">
        <w:rPr>
          <w:color w:val="134863"/>
          <w:sz w:val="32"/>
          <w:szCs w:val="32"/>
        </w:rPr>
        <w:t>o</w:t>
      </w:r>
      <w:r w:rsidRPr="007E3A1E">
        <w:rPr>
          <w:rStyle w:val="QuoteChar"/>
        </w:rPr>
        <w:t xml:space="preserve">cial </w:t>
      </w:r>
      <w:r w:rsidR="00A9354B">
        <w:rPr>
          <w:rStyle w:val="QuoteChar"/>
        </w:rPr>
        <w:t>E</w:t>
      </w:r>
      <w:r w:rsidRPr="007E3A1E">
        <w:rPr>
          <w:rStyle w:val="QuoteChar"/>
        </w:rPr>
        <w:t>ntrepreneurs pretty much as a blank canvas and now feel like an emer</w:t>
      </w:r>
      <w:r w:rsidRPr="007E3A1E">
        <w:rPr>
          <w:color w:val="134863"/>
          <w:sz w:val="32"/>
          <w:szCs w:val="32"/>
        </w:rPr>
        <w:t>ging picture equipped with the tools to succeed and progress. It’s really empowering.”</w:t>
      </w:r>
    </w:p>
    <w:p w14:paraId="1FFC1AD8" w14:textId="77777777" w:rsidR="003A311B" w:rsidRPr="003B1201" w:rsidRDefault="00D51DBC" w:rsidP="007E3A1E">
      <w:pPr>
        <w:pStyle w:val="BodyText"/>
        <w:jc w:val="right"/>
        <w:rPr>
          <w:b/>
          <w:color w:val="134863"/>
          <w:sz w:val="32"/>
          <w:szCs w:val="32"/>
        </w:rPr>
      </w:pPr>
      <w:r w:rsidRPr="003B1201">
        <w:rPr>
          <w:b/>
          <w:color w:val="134863"/>
          <w:sz w:val="32"/>
          <w:szCs w:val="32"/>
        </w:rPr>
        <w:t xml:space="preserve">Rachael Pearson, Autism Isolation No More, </w:t>
      </w:r>
    </w:p>
    <w:p w14:paraId="50FD318B" w14:textId="56965057" w:rsidR="0017549E" w:rsidRDefault="003D3829" w:rsidP="0017549E">
      <w:pPr>
        <w:pStyle w:val="BodyText"/>
        <w:jc w:val="right"/>
        <w:rPr>
          <w:b/>
          <w:color w:val="134863"/>
          <w:sz w:val="32"/>
          <w:szCs w:val="32"/>
        </w:rPr>
      </w:pPr>
      <w:r>
        <w:rPr>
          <w:b/>
          <w:color w:val="134863"/>
          <w:sz w:val="32"/>
          <w:szCs w:val="32"/>
        </w:rPr>
        <w:t>Start Up student</w:t>
      </w:r>
      <w:r w:rsidR="007E3A1E">
        <w:rPr>
          <w:noProof/>
          <w:lang w:val="en-GB" w:eastAsia="en-GB"/>
        </w:rPr>
        <mc:AlternateContent>
          <mc:Choice Requires="wps">
            <w:drawing>
              <wp:inline distT="0" distB="0" distL="0" distR="0" wp14:anchorId="59DEC9A1" wp14:editId="0B1BAD8A">
                <wp:extent cx="5731510" cy="0"/>
                <wp:effectExtent l="0" t="0" r="21590" b="19050"/>
                <wp:docPr id="19" name="Straight Connector 19"/>
                <wp:cNvGraphicFramePr/>
                <a:graphic xmlns:a="http://schemas.openxmlformats.org/drawingml/2006/main">
                  <a:graphicData uri="http://schemas.microsoft.com/office/word/2010/wordprocessingShape">
                    <wps:wsp>
                      <wps:cNvCnPr/>
                      <wps:spPr>
                        <a:xfrm flipH="1">
                          <a:off x="0" y="0"/>
                          <a:ext cx="5731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345B82" id="Straight Connector 19" o:spid="_x0000_s1026" style="flip:x;visibility:visible;mso-wrap-style:square;mso-left-percent:-10001;mso-top-percent:-10001;mso-position-horizontal:absolute;mso-position-horizontal-relative:char;mso-position-vertical:absolute;mso-position-vertical-relative:line;mso-left-percent:-10001;mso-top-percent:-10001" from="0,0" to="4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" strokecolor="#0088ce [3204]" strokeweight=".5pt">
                <v:stroke joinstyle="miter"/>
                <w10:anchorlock/>
              </v:line>
            </w:pict>
          </mc:Fallback>
        </mc:AlternateContent>
      </w:r>
    </w:p>
    <w:p w14:paraId="0C63FE6A" w14:textId="77777777" w:rsidR="0017549E" w:rsidRDefault="0017549E" w:rsidP="0017549E">
      <w:pPr>
        <w:pStyle w:val="BodyText"/>
        <w:jc w:val="right"/>
        <w:rPr>
          <w:b/>
          <w:color w:val="134863"/>
          <w:sz w:val="32"/>
          <w:szCs w:val="32"/>
        </w:rPr>
      </w:pPr>
    </w:p>
    <w:p w14:paraId="13D6EEBB" w14:textId="77777777" w:rsidR="0017549E" w:rsidRDefault="0017549E" w:rsidP="0017549E">
      <w:pPr>
        <w:pStyle w:val="BodyText"/>
        <w:jc w:val="right"/>
        <w:rPr>
          <w:b/>
          <w:color w:val="134863"/>
          <w:sz w:val="32"/>
          <w:szCs w:val="32"/>
        </w:rPr>
      </w:pPr>
    </w:p>
    <w:p w14:paraId="37913687" w14:textId="77777777" w:rsidR="0017549E" w:rsidRDefault="0017549E" w:rsidP="0017549E">
      <w:pPr>
        <w:pStyle w:val="BodyText"/>
        <w:jc w:val="right"/>
        <w:rPr>
          <w:b/>
          <w:color w:val="134863"/>
          <w:sz w:val="32"/>
          <w:szCs w:val="32"/>
        </w:rPr>
      </w:pPr>
    </w:p>
    <w:p w14:paraId="58E5B487" w14:textId="77777777" w:rsidR="0017549E" w:rsidRDefault="0017549E" w:rsidP="0017549E">
      <w:pPr>
        <w:pStyle w:val="BodyText"/>
        <w:jc w:val="right"/>
        <w:rPr>
          <w:b/>
          <w:color w:val="134863"/>
          <w:sz w:val="32"/>
          <w:szCs w:val="32"/>
        </w:rPr>
      </w:pPr>
    </w:p>
    <w:p w14:paraId="7F4B96ED" w14:textId="77777777" w:rsidR="0017549E" w:rsidRDefault="0017549E" w:rsidP="0017549E">
      <w:pPr>
        <w:pStyle w:val="BodyText"/>
        <w:jc w:val="right"/>
        <w:rPr>
          <w:b/>
          <w:color w:val="134863"/>
          <w:sz w:val="32"/>
          <w:szCs w:val="32"/>
        </w:rPr>
      </w:pPr>
    </w:p>
    <w:p w14:paraId="4F970AC2" w14:textId="1C629111" w:rsidR="007E3A1E" w:rsidRDefault="0017549E" w:rsidP="0017549E">
      <w:pPr>
        <w:pStyle w:val="BodyText"/>
        <w:jc w:val="right"/>
        <w:rPr>
          <w:rFonts w:cs="Arial"/>
        </w:rPr>
      </w:pPr>
      <w:r>
        <w:rPr>
          <w:noProof/>
          <w:lang w:val="en-GB" w:eastAsia="en-GB"/>
        </w:rPr>
        <w:drawing>
          <wp:inline distT="0" distB="0" distL="0" distR="0" wp14:anchorId="624B3C3E" wp14:editId="36758CDF">
            <wp:extent cx="5920423" cy="3174546"/>
            <wp:effectExtent l="0" t="0" r="4445" b="6985"/>
            <wp:docPr id="23" name="Picture 23" descr="A picture of one lady speaking to another in an SSE learning session. She is pointing to a large piece of paper which she has drawn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Downloads\IMG_5503-mi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602" b="3892"/>
                    <a:stretch/>
                  </pic:blipFill>
                  <pic:spPr bwMode="auto">
                    <a:xfrm>
                      <a:off x="0" y="0"/>
                      <a:ext cx="5933835" cy="3181737"/>
                    </a:xfrm>
                    <a:prstGeom prst="rect">
                      <a:avLst/>
                    </a:prstGeom>
                    <a:noFill/>
                    <a:ln>
                      <a:noFill/>
                    </a:ln>
                    <a:extLst>
                      <a:ext uri="{53640926-AAD7-44D8-BBD7-CCE9431645EC}">
                        <a14:shadowObscured xmlns:a14="http://schemas.microsoft.com/office/drawing/2010/main"/>
                      </a:ext>
                    </a:extLst>
                  </pic:spPr>
                </pic:pic>
              </a:graphicData>
            </a:graphic>
          </wp:inline>
        </w:drawing>
      </w:r>
    </w:p>
    <w:p w14:paraId="23B35D67" w14:textId="25953225" w:rsidR="00D51DBC" w:rsidRPr="009F2018" w:rsidRDefault="00D51DBC" w:rsidP="00D51DBC">
      <w:pPr>
        <w:pStyle w:val="BodyText"/>
        <w:rPr>
          <w:rFonts w:cs="Arial"/>
        </w:rPr>
        <w:sectPr w:rsidR="00D51DBC" w:rsidRPr="009F2018" w:rsidSect="009F2018">
          <w:pgSz w:w="11906" w:h="16838"/>
          <w:pgMar w:top="1440" w:right="1440" w:bottom="1418" w:left="1440" w:header="709" w:footer="709" w:gutter="0"/>
          <w:cols w:space="708"/>
          <w:docGrid w:linePitch="360"/>
        </w:sectPr>
      </w:pPr>
    </w:p>
    <w:p w14:paraId="04396EEA" w14:textId="5977D465" w:rsidR="00F0151A" w:rsidRPr="00FD3B4B" w:rsidRDefault="00F0151A" w:rsidP="00FD3B4B">
      <w:pPr>
        <w:pStyle w:val="Title"/>
      </w:pPr>
      <w:bookmarkStart w:id="14" w:name="_Toc507688368"/>
      <w:r w:rsidRPr="00FD3B4B">
        <w:lastRenderedPageBreak/>
        <w:t>How do I apply?</w:t>
      </w:r>
      <w:bookmarkEnd w:id="14"/>
    </w:p>
    <w:p w14:paraId="10E22F8B" w14:textId="576E4DD8" w:rsidR="00080B0B" w:rsidRPr="005F79E8" w:rsidRDefault="00F0151A" w:rsidP="005F79E8">
      <w:pPr>
        <w:pStyle w:val="Subtitle"/>
      </w:pPr>
      <w:r w:rsidRPr="00F0151A">
        <w:t>Apply online by 1pm, Thursday 26th April 2018.</w:t>
      </w:r>
    </w:p>
    <w:p w14:paraId="4D5C2E19" w14:textId="77777777" w:rsidR="0094394B" w:rsidRDefault="0094394B" w:rsidP="0094394B">
      <w:pPr>
        <w:pStyle w:val="BodyText"/>
      </w:pPr>
      <w:r w:rsidRPr="005F79E8">
        <w:rPr>
          <w:b/>
        </w:rPr>
        <w:t>Top tip:</w:t>
      </w:r>
      <w:r>
        <w:t xml:space="preserve"> </w:t>
      </w:r>
      <w:r w:rsidRPr="007E3A1E">
        <w:t>We recommend applying early, so we can help you if you have questions or problems. (We will be very busy in the week before the deadline.)</w:t>
      </w:r>
    </w:p>
    <w:p w14:paraId="3D06F5FA" w14:textId="77777777" w:rsidR="00080B0B" w:rsidRPr="00BF535C" w:rsidRDefault="00080B0B" w:rsidP="00080B0B">
      <w:pPr>
        <w:pStyle w:val="BodyText"/>
        <w:numPr>
          <w:ilvl w:val="0"/>
          <w:numId w:val="36"/>
        </w:numPr>
        <w:rPr>
          <w:b/>
        </w:rPr>
      </w:pPr>
      <w:r w:rsidRPr="00BF535C">
        <w:rPr>
          <w:b/>
        </w:rPr>
        <w:t xml:space="preserve">Go to </w:t>
      </w:r>
      <w:hyperlink r:id="rId20" w:history="1">
        <w:r w:rsidRPr="00BF535C">
          <w:rPr>
            <w:rStyle w:val="Hyperlink"/>
            <w:rFonts w:cs="Arial"/>
            <w:b/>
          </w:rPr>
          <w:t>https://www.the-sse.org/start-up-apply</w:t>
        </w:r>
      </w:hyperlink>
      <w:r w:rsidRPr="00BF535C">
        <w:rPr>
          <w:rFonts w:cs="Arial"/>
          <w:b/>
        </w:rPr>
        <w:t xml:space="preserve"> </w:t>
      </w:r>
    </w:p>
    <w:p w14:paraId="10427307" w14:textId="69748D0F" w:rsidR="00080B0B" w:rsidRPr="00080B0B" w:rsidRDefault="00080B0B" w:rsidP="00080B0B">
      <w:pPr>
        <w:pStyle w:val="BodyText"/>
        <w:numPr>
          <w:ilvl w:val="0"/>
          <w:numId w:val="36"/>
        </w:numPr>
      </w:pPr>
      <w:r>
        <w:t>Click</w:t>
      </w:r>
      <w:r>
        <w:rPr>
          <w:rFonts w:cs="Arial"/>
        </w:rPr>
        <w:t xml:space="preserve"> your first-choice location</w:t>
      </w:r>
      <w:r w:rsidR="002C3267">
        <w:rPr>
          <w:rFonts w:cs="Arial"/>
        </w:rPr>
        <w:t>.</w:t>
      </w:r>
    </w:p>
    <w:p w14:paraId="548E4945" w14:textId="375462EC" w:rsidR="00080B0B" w:rsidRDefault="00080B0B" w:rsidP="00080B0B">
      <w:pPr>
        <w:pStyle w:val="BodyText"/>
        <w:numPr>
          <w:ilvl w:val="0"/>
          <w:numId w:val="36"/>
        </w:numPr>
      </w:pPr>
      <w:r>
        <w:t>This will take you to our online application portal</w:t>
      </w:r>
      <w:r w:rsidR="002C3267">
        <w:t>.</w:t>
      </w:r>
    </w:p>
    <w:p w14:paraId="60437E53" w14:textId="01DD8F51" w:rsidR="00080B0B" w:rsidRDefault="00080B0B" w:rsidP="00080B0B">
      <w:pPr>
        <w:pStyle w:val="BodyText"/>
        <w:numPr>
          <w:ilvl w:val="0"/>
          <w:numId w:val="36"/>
        </w:numPr>
      </w:pPr>
      <w:r>
        <w:t xml:space="preserve">You’ll be asked to create a log-in (which takes a few seconds). Jot down your log-in details in case you need to </w:t>
      </w:r>
      <w:r w:rsidR="00B6660F">
        <w:t xml:space="preserve">save the application and </w:t>
      </w:r>
      <w:r>
        <w:t xml:space="preserve">return to </w:t>
      </w:r>
      <w:r w:rsidR="00B6660F">
        <w:t>it</w:t>
      </w:r>
      <w:r>
        <w:t xml:space="preserve"> later</w:t>
      </w:r>
      <w:r w:rsidR="002C3267">
        <w:t>.</w:t>
      </w:r>
    </w:p>
    <w:p w14:paraId="271C8751" w14:textId="000F9EB5" w:rsidR="00080B0B" w:rsidRDefault="00080B0B" w:rsidP="00080B0B">
      <w:pPr>
        <w:pStyle w:val="BodyText"/>
        <w:numPr>
          <w:ilvl w:val="0"/>
          <w:numId w:val="36"/>
        </w:numPr>
      </w:pPr>
      <w:r>
        <w:t>Complete your online application, saving as you go</w:t>
      </w:r>
      <w:r w:rsidR="002C3267">
        <w:t>.</w:t>
      </w:r>
    </w:p>
    <w:p w14:paraId="09F254A2" w14:textId="2C0E8BE1" w:rsidR="00080B0B" w:rsidRDefault="005F79E8" w:rsidP="00080B0B">
      <w:pPr>
        <w:pStyle w:val="BodyText"/>
        <w:numPr>
          <w:ilvl w:val="0"/>
          <w:numId w:val="36"/>
        </w:numPr>
      </w:pPr>
      <w:r>
        <w:t>When you’</w:t>
      </w:r>
      <w:r w:rsidR="00EE2C0E">
        <w:t xml:space="preserve">ve completed </w:t>
      </w:r>
      <w:r w:rsidR="00090641">
        <w:t xml:space="preserve">all </w:t>
      </w:r>
      <w:r w:rsidR="00EE2C0E">
        <w:t>the questions</w:t>
      </w:r>
      <w:r>
        <w:t xml:space="preserve">, </w:t>
      </w:r>
      <w:r w:rsidR="00EE2C0E">
        <w:t>click</w:t>
      </w:r>
      <w:r>
        <w:t xml:space="preserve"> “Complete”. You’ll then see a notice on the web-page thanking you for your application – this means it has </w:t>
      </w:r>
      <w:r w:rsidR="00C74E0E">
        <w:t xml:space="preserve">been </w:t>
      </w:r>
      <w:r>
        <w:t>submitted.</w:t>
      </w:r>
    </w:p>
    <w:p w14:paraId="222D2F45" w14:textId="03D48E75" w:rsidR="005F79E8" w:rsidRDefault="005F79E8" w:rsidP="00080B0B">
      <w:pPr>
        <w:pStyle w:val="BodyText"/>
        <w:numPr>
          <w:ilvl w:val="0"/>
          <w:numId w:val="36"/>
        </w:numPr>
      </w:pPr>
      <w:r>
        <w:t xml:space="preserve">If you have </w:t>
      </w:r>
      <w:r w:rsidR="002C3267">
        <w:t xml:space="preserve">any </w:t>
      </w:r>
      <w:r>
        <w:t xml:space="preserve">problems, contact us on </w:t>
      </w:r>
      <w:hyperlink r:id="rId21" w:history="1">
        <w:r w:rsidRPr="00894B5B">
          <w:rPr>
            <w:rStyle w:val="Hyperlink"/>
          </w:rPr>
          <w:t>applications@sse.org.uk</w:t>
        </w:r>
      </w:hyperlink>
      <w:r>
        <w:t xml:space="preserve"> or </w:t>
      </w:r>
      <w:r w:rsidR="002C3267">
        <w:br/>
      </w:r>
      <w:r>
        <w:t>0207 089 9120</w:t>
      </w:r>
      <w:r w:rsidR="002C3267">
        <w:t>.</w:t>
      </w:r>
    </w:p>
    <w:p w14:paraId="050CEB17" w14:textId="77777777" w:rsidR="0094394B" w:rsidRDefault="0094394B" w:rsidP="0094394B">
      <w:pPr>
        <w:pStyle w:val="BodyText"/>
      </w:pPr>
      <w:r>
        <w:rPr>
          <w:b/>
        </w:rPr>
        <w:t>Top tip</w:t>
      </w:r>
      <w:r w:rsidRPr="005F79E8">
        <w:rPr>
          <w:b/>
        </w:rPr>
        <w:t>:</w:t>
      </w:r>
      <w:r>
        <w:t xml:space="preserve"> If you want to include a governing document, your accounts or any additional documents in your application (these are all optional), save them in the format “FirstnameSurnameAccounts.doc” so they are ready to attach.</w:t>
      </w:r>
    </w:p>
    <w:p w14:paraId="082217B2" w14:textId="77777777" w:rsidR="005E002F" w:rsidRPr="007E3A1E" w:rsidRDefault="005E002F" w:rsidP="00DD1F8A">
      <w:pPr>
        <w:pStyle w:val="BodyText"/>
      </w:pPr>
    </w:p>
    <w:p w14:paraId="7B176AFE" w14:textId="071A28DC" w:rsidR="00DD1F8A" w:rsidRDefault="005E002F" w:rsidP="00DD1F8A">
      <w:pPr>
        <w:pStyle w:val="BodyText"/>
      </w:pPr>
      <w:r w:rsidRPr="005E002F">
        <w:rPr>
          <w:b/>
        </w:rPr>
        <w:t>Don’t miss the deadline!</w:t>
      </w:r>
      <w:r>
        <w:t xml:space="preserve"> </w:t>
      </w:r>
      <w:r w:rsidR="00DD1F8A" w:rsidRPr="007E3A1E">
        <w:t>Please don’t submit your application past 1pm on 26th April 2018 without prior approval, as it will not be considered. Under exceptional circumstances, we may grant approval to submit your application late. You need to call programme manager Marta Zukowska on 0207 089 9120 to discu</w:t>
      </w:r>
      <w:r>
        <w:t>ss this, ahead of the deadline.</w:t>
      </w:r>
    </w:p>
    <w:p w14:paraId="0FD83F9B" w14:textId="75974447" w:rsidR="00DD1F8A" w:rsidRDefault="00DD1F8A" w:rsidP="00DD1F8A">
      <w:pPr>
        <w:pStyle w:val="BodyText"/>
      </w:pPr>
    </w:p>
    <w:p w14:paraId="651BFFA1" w14:textId="06512202" w:rsidR="00F0151A" w:rsidRDefault="00F0151A">
      <w:r>
        <w:br w:type="page"/>
      </w:r>
    </w:p>
    <w:p w14:paraId="12BA07B3" w14:textId="1265F238" w:rsidR="005E12E6" w:rsidRDefault="005E12E6" w:rsidP="007E3A1E">
      <w:pPr>
        <w:pStyle w:val="Title"/>
      </w:pPr>
      <w:bookmarkStart w:id="15" w:name="_Toc507688369"/>
      <w:r w:rsidRPr="009F2018">
        <w:lastRenderedPageBreak/>
        <w:t>How will my application be assessed?</w:t>
      </w:r>
      <w:bookmarkEnd w:id="15"/>
    </w:p>
    <w:p w14:paraId="38F00F6E" w14:textId="4B8DD6D7" w:rsidR="00720241" w:rsidRPr="00FC2837" w:rsidRDefault="00720241" w:rsidP="007E3A1E">
      <w:pPr>
        <w:pStyle w:val="Subtitle"/>
      </w:pPr>
      <w:r>
        <w:t>S</w:t>
      </w:r>
      <w:r w:rsidR="00DD1F8A">
        <w:t>tep 1</w:t>
      </w:r>
      <w:r>
        <w:t>: We assess your o</w:t>
      </w:r>
      <w:r w:rsidRPr="0044217A">
        <w:t>nline application</w:t>
      </w:r>
    </w:p>
    <w:p w14:paraId="16D2D7D1" w14:textId="77777777" w:rsidR="00955FE4" w:rsidRPr="007E3A1E" w:rsidRDefault="00720241" w:rsidP="007E3A1E">
      <w:pPr>
        <w:pStyle w:val="BodyText"/>
      </w:pPr>
      <w:r w:rsidRPr="007E3A1E">
        <w:t xml:space="preserve">Once we have received your application, we will check that you meet the basic eligibility criteria and that your application is complete. Incomplete applications will be rejected. </w:t>
      </w:r>
    </w:p>
    <w:p w14:paraId="50729960" w14:textId="00848FFA" w:rsidR="00720241" w:rsidRPr="007E3A1E" w:rsidRDefault="00720241" w:rsidP="007E3A1E">
      <w:pPr>
        <w:pStyle w:val="BodyText"/>
      </w:pPr>
      <w:r w:rsidRPr="007E3A1E">
        <w:t xml:space="preserve">Your application will then be assessed </w:t>
      </w:r>
      <w:r w:rsidR="00955FE4" w:rsidRPr="007E3A1E">
        <w:t xml:space="preserve">by the SSE team </w:t>
      </w:r>
      <w:r w:rsidRPr="007E3A1E">
        <w:t>at your first</w:t>
      </w:r>
      <w:r w:rsidR="00955FE4" w:rsidRPr="007E3A1E">
        <w:t>-</w:t>
      </w:r>
      <w:r w:rsidRPr="007E3A1E">
        <w:t>choice location</w:t>
      </w:r>
      <w:r w:rsidR="00955FE4" w:rsidRPr="007E3A1E">
        <w:t>,</w:t>
      </w:r>
      <w:r w:rsidRPr="007E3A1E">
        <w:t xml:space="preserve"> and then at your second</w:t>
      </w:r>
      <w:r w:rsidR="00955FE4" w:rsidRPr="007E3A1E">
        <w:t>-</w:t>
      </w:r>
      <w:r w:rsidRPr="007E3A1E">
        <w:t>choice location (if there are places remaining). We may call to speak with you prior to being invited to an information session, to clarify any issues.</w:t>
      </w:r>
    </w:p>
    <w:p w14:paraId="7C3B4CE7" w14:textId="0FD00E36" w:rsidR="00955FE4" w:rsidRPr="007E3A1E" w:rsidRDefault="00955FE4" w:rsidP="007E3A1E">
      <w:pPr>
        <w:pStyle w:val="BodyText"/>
      </w:pPr>
      <w:r w:rsidRPr="007E3A1E">
        <w:t>You will find out by June whether your application will be taken to the next stage.</w:t>
      </w:r>
    </w:p>
    <w:p w14:paraId="1BE4E4AA" w14:textId="605CD278" w:rsidR="005E12E6" w:rsidRDefault="00DD1F8A" w:rsidP="007E3A1E">
      <w:pPr>
        <w:pStyle w:val="Subtitle"/>
      </w:pPr>
      <w:r>
        <w:t>Step 2</w:t>
      </w:r>
      <w:r w:rsidR="00955FE4" w:rsidRPr="00FC2837">
        <w:t xml:space="preserve">: Info session and interview (May </w:t>
      </w:r>
      <w:r w:rsidR="00955FE4">
        <w:t>and</w:t>
      </w:r>
      <w:r w:rsidR="00955FE4" w:rsidRPr="00FC2837">
        <w:t xml:space="preserve"> June)</w:t>
      </w:r>
    </w:p>
    <w:p w14:paraId="0FBD9BC1" w14:textId="1D1A1116" w:rsidR="006F0889" w:rsidRPr="006F0889" w:rsidRDefault="00955FE4" w:rsidP="006F0889">
      <w:pPr>
        <w:pStyle w:val="BodyText"/>
      </w:pPr>
      <w:r w:rsidRPr="007E3A1E">
        <w:t xml:space="preserve">If accepted to the next stage, you will be required to attend an information session of up to three hours at your chosen location, and an interview. </w:t>
      </w:r>
      <w:r w:rsidR="0067371F" w:rsidRPr="007E3A1E">
        <w:t xml:space="preserve">If you are successful, the school you have applied for will inform you of exact dates. </w:t>
      </w:r>
      <w:r w:rsidR="006F0889">
        <w:t>(</w:t>
      </w:r>
      <w:r w:rsidR="006F0889" w:rsidRPr="006F0889">
        <w:t>You may need to provide your proof of identity</w:t>
      </w:r>
      <w:r w:rsidR="006F0889">
        <w:t xml:space="preserve"> and right to work</w:t>
      </w:r>
      <w:r w:rsidR="006F0889" w:rsidRPr="006F0889">
        <w:t xml:space="preserve"> at the interview.</w:t>
      </w:r>
      <w:r w:rsidR="006F0889">
        <w:t>)</w:t>
      </w:r>
    </w:p>
    <w:p w14:paraId="11A6D6D1" w14:textId="6A68EDFF" w:rsidR="00955FE4" w:rsidRDefault="00DD1F8A" w:rsidP="007E3A1E">
      <w:pPr>
        <w:pStyle w:val="Subtitle"/>
      </w:pPr>
      <w:r>
        <w:t>Step 3</w:t>
      </w:r>
      <w:r w:rsidR="00955FE4" w:rsidRPr="00FC2837">
        <w:t>: Selection panels (June and July)</w:t>
      </w:r>
    </w:p>
    <w:p w14:paraId="6532132D" w14:textId="0BB3F0D8" w:rsidR="00955FE4" w:rsidRPr="007E3A1E" w:rsidRDefault="005E12E6" w:rsidP="007E3A1E">
      <w:pPr>
        <w:pStyle w:val="BodyText"/>
      </w:pPr>
      <w:r w:rsidRPr="007E3A1E">
        <w:t>Following interviews, we will draw up a shortlist. Shortlisted applicants will be invited to present their ideas to a selection panel, including representatives from our funders. If successful</w:t>
      </w:r>
      <w:r w:rsidR="001F6E65" w:rsidRPr="007E3A1E">
        <w:t>,</w:t>
      </w:r>
      <w:r w:rsidRPr="007E3A1E">
        <w:t xml:space="preserve"> you will receive a provisional offer of a place on the </w:t>
      </w:r>
      <w:r w:rsidR="0072239A" w:rsidRPr="007E3A1E">
        <w:t>l</w:t>
      </w:r>
      <w:r w:rsidR="005C4137" w:rsidRPr="007E3A1E">
        <w:t>earning programme</w:t>
      </w:r>
      <w:r w:rsidRPr="007E3A1E">
        <w:t xml:space="preserve">. </w:t>
      </w:r>
    </w:p>
    <w:p w14:paraId="4D16845B" w14:textId="6CC7E10B" w:rsidR="00955FE4" w:rsidRPr="00FC2837" w:rsidRDefault="00DD1F8A" w:rsidP="007E3A1E">
      <w:pPr>
        <w:pStyle w:val="Subtitle"/>
      </w:pPr>
      <w:r>
        <w:t>Step 4</w:t>
      </w:r>
      <w:r w:rsidR="00955FE4" w:rsidRPr="00FC2837">
        <w:t>: Offer to join the programme (August)</w:t>
      </w:r>
    </w:p>
    <w:p w14:paraId="14957243" w14:textId="35E2C85A" w:rsidR="00955FE4" w:rsidRPr="007E3A1E" w:rsidRDefault="005E12E6" w:rsidP="007E3A1E">
      <w:pPr>
        <w:pStyle w:val="BodyText"/>
      </w:pPr>
      <w:r w:rsidRPr="007E3A1E">
        <w:t>You will be asked to accept terms and conditions for the grant and provide necessary documentation</w:t>
      </w:r>
      <w:r w:rsidR="00955FE4" w:rsidRPr="007E3A1E">
        <w:t>,</w:t>
      </w:r>
      <w:r w:rsidR="007E3A1E">
        <w:t xml:space="preserve"> includin</w:t>
      </w:r>
      <w:r w:rsidRPr="007E3A1E">
        <w:t xml:space="preserve">g criminal records checks where appropriate. </w:t>
      </w:r>
    </w:p>
    <w:p w14:paraId="444D2678" w14:textId="72686C1B" w:rsidR="00955FE4" w:rsidRPr="00FC2837" w:rsidRDefault="00DD1F8A" w:rsidP="007E3A1E">
      <w:pPr>
        <w:pStyle w:val="Subtitle"/>
      </w:pPr>
      <w:r>
        <w:t>Step 5</w:t>
      </w:r>
      <w:r w:rsidR="00955FE4" w:rsidRPr="00FC2837">
        <w:t xml:space="preserve">: </w:t>
      </w:r>
      <w:r w:rsidR="00F13762">
        <w:t>The programme begins!</w:t>
      </w:r>
      <w:r w:rsidR="00955FE4">
        <w:t xml:space="preserve"> (October)</w:t>
      </w:r>
    </w:p>
    <w:p w14:paraId="32D60961" w14:textId="0A5F6679" w:rsidR="006C36FD" w:rsidRDefault="005E12E6" w:rsidP="007E3A1E">
      <w:pPr>
        <w:pStyle w:val="BodyText"/>
      </w:pPr>
      <w:r w:rsidRPr="007E3A1E">
        <w:t xml:space="preserve">The </w:t>
      </w:r>
      <w:r w:rsidR="0072239A" w:rsidRPr="007E3A1E">
        <w:t>l</w:t>
      </w:r>
      <w:r w:rsidR="005C4137" w:rsidRPr="007E3A1E">
        <w:t>earning programme</w:t>
      </w:r>
      <w:r w:rsidRPr="007E3A1E">
        <w:t xml:space="preserve"> starts in October</w:t>
      </w:r>
      <w:r w:rsidR="005B21C7" w:rsidRPr="007E3A1E">
        <w:t xml:space="preserve"> 2018</w:t>
      </w:r>
      <w:r w:rsidRPr="007E3A1E">
        <w:t xml:space="preserve"> and runs until </w:t>
      </w:r>
      <w:r w:rsidR="005B21C7" w:rsidRPr="007E3A1E">
        <w:t>October 2019</w:t>
      </w:r>
      <w:r w:rsidRPr="007E3A1E">
        <w:t>.</w:t>
      </w:r>
      <w:r w:rsidR="006C36FD" w:rsidRPr="006C36FD">
        <w:t xml:space="preserve"> </w:t>
      </w:r>
    </w:p>
    <w:p w14:paraId="5832ABBF" w14:textId="77777777" w:rsidR="006C36FD" w:rsidRDefault="006C36FD" w:rsidP="007E3A1E">
      <w:pPr>
        <w:pStyle w:val="BodyText"/>
      </w:pPr>
    </w:p>
    <w:p w14:paraId="72C2C288" w14:textId="77777777" w:rsidR="006C36FD" w:rsidRDefault="006C36FD" w:rsidP="007E3A1E">
      <w:pPr>
        <w:pStyle w:val="BodyText"/>
      </w:pPr>
    </w:p>
    <w:p w14:paraId="24163AE0" w14:textId="709AA64E" w:rsidR="00955FE4" w:rsidRDefault="00955FE4" w:rsidP="007E3A1E">
      <w:pPr>
        <w:pStyle w:val="BodyText"/>
      </w:pPr>
    </w:p>
    <w:p w14:paraId="4149DE4A" w14:textId="77777777" w:rsidR="005F79E8" w:rsidRDefault="005F79E8" w:rsidP="007E3A1E">
      <w:pPr>
        <w:pStyle w:val="BodyText"/>
      </w:pPr>
    </w:p>
    <w:p w14:paraId="50AEAD5F" w14:textId="77777777" w:rsidR="005F79E8" w:rsidRDefault="005F79E8" w:rsidP="007E3A1E">
      <w:pPr>
        <w:pStyle w:val="BodyText"/>
      </w:pPr>
    </w:p>
    <w:p w14:paraId="6D777795" w14:textId="77777777" w:rsidR="005F79E8" w:rsidRPr="007E3A1E" w:rsidRDefault="005F79E8" w:rsidP="007E3A1E">
      <w:pPr>
        <w:pStyle w:val="BodyText"/>
        <w:sectPr w:rsidR="005F79E8" w:rsidRPr="007E3A1E" w:rsidSect="007E3A1E">
          <w:pgSz w:w="11906" w:h="16838"/>
          <w:pgMar w:top="1103" w:right="1440" w:bottom="1440" w:left="1134" w:header="1304" w:footer="709" w:gutter="0"/>
          <w:cols w:space="708"/>
          <w:docGrid w:linePitch="360"/>
        </w:sectPr>
      </w:pPr>
    </w:p>
    <w:p w14:paraId="7ECCBF83" w14:textId="77777777" w:rsidR="005E12E6" w:rsidRPr="00745BFF" w:rsidRDefault="005E12E6" w:rsidP="007E3A1E">
      <w:pPr>
        <w:pStyle w:val="Title"/>
      </w:pPr>
      <w:bookmarkStart w:id="16" w:name="_Toc507688370"/>
      <w:r w:rsidRPr="00745BFF">
        <w:lastRenderedPageBreak/>
        <w:t>FAQs</w:t>
      </w:r>
      <w:bookmarkEnd w:id="16"/>
    </w:p>
    <w:p w14:paraId="0FDC1115" w14:textId="77777777" w:rsidR="007B6CC9" w:rsidRPr="00FC2837" w:rsidRDefault="007B6CC9" w:rsidP="007E3A1E">
      <w:pPr>
        <w:pStyle w:val="Subtitle"/>
      </w:pPr>
      <w:r w:rsidRPr="00FC2837">
        <w:t>What do we mean by “social or environmental impact in disadvantaged areas or with people in need”?</w:t>
      </w:r>
    </w:p>
    <w:p w14:paraId="08881C4A" w14:textId="77777777" w:rsidR="007B6CC9" w:rsidRPr="00FC2837" w:rsidRDefault="007B6CC9" w:rsidP="007E3A1E">
      <w:pPr>
        <w:pStyle w:val="BodyText"/>
      </w:pPr>
      <w:r w:rsidRPr="0044217A">
        <w:rPr>
          <w:spacing w:val="-3"/>
        </w:rPr>
        <w:t>We</w:t>
      </w:r>
      <w:r w:rsidRPr="0044217A">
        <w:t xml:space="preserve"> are looking for projects that improve the lives of disadvantaged people or</w:t>
      </w:r>
      <w:r w:rsidRPr="0044217A">
        <w:rPr>
          <w:spacing w:val="21"/>
        </w:rPr>
        <w:t xml:space="preserve"> </w:t>
      </w:r>
      <w:r w:rsidRPr="00FC2837">
        <w:t>communities either through social or environmental benefits. You should be targeting your services to work with people in need.</w:t>
      </w:r>
    </w:p>
    <w:p w14:paraId="68B1E533" w14:textId="53AF3920" w:rsidR="007B6CC9" w:rsidRPr="00FC2837" w:rsidRDefault="007B6CC9" w:rsidP="007E3A1E">
      <w:pPr>
        <w:pStyle w:val="BodyText"/>
      </w:pPr>
      <w:r w:rsidRPr="00FC2837">
        <w:rPr>
          <w:spacing w:val="-3"/>
        </w:rPr>
        <w:t>We</w:t>
      </w:r>
      <w:r w:rsidRPr="00FC2837">
        <w:t xml:space="preserve"> will not consider </w:t>
      </w:r>
      <w:r w:rsidRPr="0044217A">
        <w:t>arts, heritage or animal projects unless they show that they are focused on</w:t>
      </w:r>
      <w:r w:rsidRPr="0044217A">
        <w:rPr>
          <w:spacing w:val="21"/>
        </w:rPr>
        <w:t xml:space="preserve"> improving</w:t>
      </w:r>
      <w:r w:rsidR="00871ED6">
        <w:t xml:space="preserve"> </w:t>
      </w:r>
      <w:r w:rsidRPr="0044217A">
        <w:t>the lives of disadvantaged people or communities.</w:t>
      </w:r>
    </w:p>
    <w:p w14:paraId="0BB2B6B6" w14:textId="77777777" w:rsidR="007B6CC9" w:rsidRPr="00FC2837" w:rsidRDefault="007B6CC9" w:rsidP="007E3A1E">
      <w:pPr>
        <w:pStyle w:val="Subtitle"/>
      </w:pPr>
      <w:r w:rsidRPr="00FC2837">
        <w:t>What</w:t>
      </w:r>
      <w:r w:rsidRPr="00FC2837">
        <w:rPr>
          <w:spacing w:val="-7"/>
        </w:rPr>
        <w:t xml:space="preserve"> </w:t>
      </w:r>
      <w:r w:rsidRPr="00FC2837">
        <w:t>do</w:t>
      </w:r>
      <w:r w:rsidRPr="00FC2837">
        <w:rPr>
          <w:spacing w:val="-5"/>
        </w:rPr>
        <w:t xml:space="preserve"> </w:t>
      </w:r>
      <w:r w:rsidRPr="00FC2837">
        <w:t>we</w:t>
      </w:r>
      <w:r w:rsidRPr="00FC2837">
        <w:rPr>
          <w:spacing w:val="-6"/>
        </w:rPr>
        <w:t xml:space="preserve"> </w:t>
      </w:r>
      <w:r w:rsidRPr="00FC2837">
        <w:t>mean</w:t>
      </w:r>
      <w:r w:rsidRPr="00FC2837">
        <w:rPr>
          <w:spacing w:val="-5"/>
        </w:rPr>
        <w:t xml:space="preserve"> </w:t>
      </w:r>
      <w:r w:rsidRPr="00FC2837">
        <w:t>by “in planning stages, but ready to start”?</w:t>
      </w:r>
    </w:p>
    <w:p w14:paraId="62182E25" w14:textId="77777777" w:rsidR="007B6CC9" w:rsidRPr="00FC2837" w:rsidRDefault="007B6CC9" w:rsidP="007E3A1E">
      <w:pPr>
        <w:pStyle w:val="BodyText"/>
      </w:pPr>
      <w:r w:rsidRPr="0044217A">
        <w:t xml:space="preserve">You may not have started your project yet, but we want to know that you have been working on the planning and that the project is ready to start. </w:t>
      </w:r>
      <w:r w:rsidRPr="00FC2837">
        <w:rPr>
          <w:spacing w:val="-2"/>
        </w:rPr>
        <w:t>We</w:t>
      </w:r>
      <w:r w:rsidRPr="00FC2837">
        <w:t xml:space="preserve"> want to know why you think</w:t>
      </w:r>
      <w:r w:rsidRPr="00FC2837">
        <w:rPr>
          <w:spacing w:val="21"/>
        </w:rPr>
        <w:t xml:space="preserve"> </w:t>
      </w:r>
      <w:r w:rsidRPr="00FC2837">
        <w:t xml:space="preserve">your project will work and how you know you can deliver it. </w:t>
      </w:r>
      <w:r w:rsidRPr="00FC2837">
        <w:rPr>
          <w:spacing w:val="-2"/>
        </w:rPr>
        <w:t>We</w:t>
      </w:r>
      <w:r w:rsidRPr="00FC2837">
        <w:t xml:space="preserve"> don’t expect all projects to be</w:t>
      </w:r>
      <w:r w:rsidRPr="00FC2837">
        <w:rPr>
          <w:spacing w:val="20"/>
        </w:rPr>
        <w:t xml:space="preserve"> </w:t>
      </w:r>
      <w:r w:rsidRPr="00FC2837">
        <w:t xml:space="preserve">successful and we are happy to take a risk with you, but we want to know that there is a good chance of your project succeeding. You need to show us how you have tested your ideas and know your plans have a realistic chance of success. </w:t>
      </w:r>
    </w:p>
    <w:p w14:paraId="54AF2CF6" w14:textId="77777777" w:rsidR="007B6CC9" w:rsidRPr="00FC2837" w:rsidRDefault="007B6CC9" w:rsidP="007E3A1E">
      <w:pPr>
        <w:pStyle w:val="Subtitle"/>
      </w:pPr>
      <w:r w:rsidRPr="00FC2837">
        <w:rPr>
          <w:spacing w:val="-3"/>
        </w:rPr>
        <w:t>We</w:t>
      </w:r>
      <w:r w:rsidRPr="00FC2837">
        <w:t xml:space="preserve"> would expect that you can respond to some or all of the questions below:</w:t>
      </w:r>
    </w:p>
    <w:p w14:paraId="5F5CCC4E" w14:textId="77777777" w:rsidR="007B6CC9" w:rsidRPr="00FC2837" w:rsidRDefault="007B6CC9" w:rsidP="007E3A1E">
      <w:pPr>
        <w:pStyle w:val="BodyText"/>
        <w:numPr>
          <w:ilvl w:val="0"/>
          <w:numId w:val="37"/>
        </w:numPr>
      </w:pPr>
      <w:r w:rsidRPr="00FC2837">
        <w:t>Have you had direct experience</w:t>
      </w:r>
      <w:r w:rsidRPr="00FC2837">
        <w:rPr>
          <w:spacing w:val="-2"/>
        </w:rPr>
        <w:t xml:space="preserve"> </w:t>
      </w:r>
      <w:r w:rsidRPr="00FC2837">
        <w:t>of the issues or of similar projects?</w:t>
      </w:r>
    </w:p>
    <w:p w14:paraId="0616BE9B" w14:textId="77777777" w:rsidR="007B6CC9" w:rsidRPr="00FC2837" w:rsidRDefault="007B6CC9" w:rsidP="007E3A1E">
      <w:pPr>
        <w:pStyle w:val="BodyText"/>
        <w:numPr>
          <w:ilvl w:val="0"/>
          <w:numId w:val="37"/>
        </w:numPr>
      </w:pPr>
      <w:r w:rsidRPr="00FC2837">
        <w:t>Have you found out who else is running the kind of project you are proposing? Why will your project be different or additional to theirs?</w:t>
      </w:r>
    </w:p>
    <w:p w14:paraId="319AF3DC" w14:textId="0F0AC1C6" w:rsidR="007B6CC9" w:rsidRPr="00FC2837" w:rsidRDefault="007B6CC9" w:rsidP="007E3A1E">
      <w:pPr>
        <w:pStyle w:val="BodyText"/>
        <w:numPr>
          <w:ilvl w:val="0"/>
          <w:numId w:val="37"/>
        </w:numPr>
      </w:pPr>
      <w:r w:rsidRPr="00FC2837">
        <w:t xml:space="preserve">Have you talked to people </w:t>
      </w:r>
      <w:r w:rsidR="00B2593C">
        <w:t>about whether</w:t>
      </w:r>
      <w:r w:rsidR="00B2593C" w:rsidRPr="00FC2837">
        <w:t xml:space="preserve"> </w:t>
      </w:r>
      <w:r w:rsidRPr="00FC2837">
        <w:t>your project is</w:t>
      </w:r>
      <w:r w:rsidRPr="0044217A">
        <w:t xml:space="preserve"> seeking to help their needs</w:t>
      </w:r>
      <w:r w:rsidR="00B2593C">
        <w:t>,</w:t>
      </w:r>
      <w:r w:rsidRPr="0044217A">
        <w:t xml:space="preserve"> and about your </w:t>
      </w:r>
      <w:r w:rsidRPr="00FC2837">
        <w:t>ideas?</w:t>
      </w:r>
    </w:p>
    <w:p w14:paraId="208A1790" w14:textId="77777777" w:rsidR="007B6CC9" w:rsidRPr="00FC2837" w:rsidRDefault="007B6CC9" w:rsidP="007E3A1E">
      <w:pPr>
        <w:pStyle w:val="BodyText"/>
        <w:numPr>
          <w:ilvl w:val="0"/>
          <w:numId w:val="37"/>
        </w:numPr>
      </w:pPr>
      <w:r w:rsidRPr="00FC2837">
        <w:t>Have you talked to experts in the field or people who have run similar projects?</w:t>
      </w:r>
    </w:p>
    <w:p w14:paraId="6CB6C494" w14:textId="77777777" w:rsidR="007B6CC9" w:rsidRPr="00FC2837" w:rsidRDefault="007B6CC9" w:rsidP="007E3A1E">
      <w:pPr>
        <w:pStyle w:val="BodyText"/>
        <w:numPr>
          <w:ilvl w:val="0"/>
          <w:numId w:val="37"/>
        </w:numPr>
      </w:pPr>
      <w:r w:rsidRPr="00FC2837">
        <w:t>Have you started running activities or run a pilot project?</w:t>
      </w:r>
    </w:p>
    <w:p w14:paraId="342C0C3E" w14:textId="4FAB6377" w:rsidR="00EF760A" w:rsidRPr="0044217A" w:rsidRDefault="00C552D9" w:rsidP="007E3A1E">
      <w:pPr>
        <w:pStyle w:val="BodyText"/>
      </w:pPr>
      <w:r w:rsidRPr="007E3A1E">
        <w:rPr>
          <w:rStyle w:val="SubtitleChar"/>
        </w:rPr>
        <w:t>What do we mean by “an annual income of less than £15,000”?</w:t>
      </w:r>
      <w:r w:rsidR="00CA0440">
        <w:br/>
      </w:r>
      <w:r w:rsidR="00EF760A" w:rsidRPr="0044217A">
        <w:t xml:space="preserve">If you had income of less than £15,000 in the last 12 months, from grants, sales or contracts that is fine. </w:t>
      </w:r>
    </w:p>
    <w:p w14:paraId="18DE64DE" w14:textId="77777777" w:rsidR="00C552D9" w:rsidRPr="00FC2837" w:rsidRDefault="00EF760A" w:rsidP="007E3A1E">
      <w:pPr>
        <w:pStyle w:val="BodyText"/>
      </w:pPr>
      <w:r w:rsidRPr="00FC2837">
        <w:t>If you have recently received a larger grant or contract, which has come in already but is for work to be completed over the coming year, then you may still be eligible. Contact us for advice.</w:t>
      </w:r>
    </w:p>
    <w:p w14:paraId="4DC3E071" w14:textId="77777777" w:rsidR="005F79E8" w:rsidRDefault="005F79E8" w:rsidP="005E12E6">
      <w:pPr>
        <w:tabs>
          <w:tab w:val="left" w:pos="3571"/>
        </w:tabs>
        <w:rPr>
          <w:rStyle w:val="SubtitleChar"/>
        </w:rPr>
      </w:pPr>
    </w:p>
    <w:p w14:paraId="20BD3106" w14:textId="7D139A01" w:rsidR="005E12E6" w:rsidRDefault="005E12E6" w:rsidP="005E12E6">
      <w:pPr>
        <w:tabs>
          <w:tab w:val="left" w:pos="3571"/>
        </w:tabs>
        <w:rPr>
          <w:rStyle w:val="BodyTextChar"/>
        </w:rPr>
      </w:pPr>
      <w:r w:rsidRPr="007E3A1E">
        <w:rPr>
          <w:rStyle w:val="SubtitleChar"/>
        </w:rPr>
        <w:t xml:space="preserve">What if I have particular needs which may prevent me from fully taking </w:t>
      </w:r>
      <w:r w:rsidR="008A3E98" w:rsidRPr="007E3A1E">
        <w:rPr>
          <w:rStyle w:val="SubtitleChar"/>
        </w:rPr>
        <w:t xml:space="preserve">part in the </w:t>
      </w:r>
      <w:r w:rsidR="0072239A" w:rsidRPr="007E3A1E">
        <w:rPr>
          <w:rStyle w:val="SubtitleChar"/>
        </w:rPr>
        <w:t>l</w:t>
      </w:r>
      <w:r w:rsidR="005C4137" w:rsidRPr="007E3A1E">
        <w:rPr>
          <w:rStyle w:val="SubtitleChar"/>
        </w:rPr>
        <w:t>earning programme</w:t>
      </w:r>
      <w:r w:rsidR="008A3E98" w:rsidRPr="007E3A1E">
        <w:rPr>
          <w:rStyle w:val="SubtitleChar"/>
        </w:rPr>
        <w:t>?</w:t>
      </w:r>
      <w:r w:rsidR="00CA0440">
        <w:rPr>
          <w:rFonts w:ascii="Arial" w:hAnsi="Arial" w:cs="Arial"/>
          <w:sz w:val="24"/>
          <w:szCs w:val="24"/>
        </w:rPr>
        <w:br/>
      </w:r>
      <w:r w:rsidRPr="007E3A1E">
        <w:rPr>
          <w:rStyle w:val="BodyTextChar"/>
        </w:rPr>
        <w:t>If you have any particular needs or there are any barriers which may prevent you from taking part in the programme</w:t>
      </w:r>
      <w:r w:rsidR="009B23A2" w:rsidRPr="007E3A1E">
        <w:rPr>
          <w:rStyle w:val="BodyTextChar"/>
        </w:rPr>
        <w:t>,</w:t>
      </w:r>
      <w:r w:rsidRPr="007E3A1E">
        <w:rPr>
          <w:rStyle w:val="BodyTextChar"/>
        </w:rPr>
        <w:t xml:space="preserve"> please contact us to discuss</w:t>
      </w:r>
      <w:r w:rsidR="009B23A2" w:rsidRPr="007E3A1E">
        <w:rPr>
          <w:rStyle w:val="BodyTextChar"/>
        </w:rPr>
        <w:t xml:space="preserve"> on </w:t>
      </w:r>
      <w:hyperlink r:id="rId22" w:history="1">
        <w:r w:rsidR="009B23A2" w:rsidRPr="007E3A1E">
          <w:rPr>
            <w:rStyle w:val="BodyTextChar"/>
          </w:rPr>
          <w:t>applications@sse.org.uk</w:t>
        </w:r>
      </w:hyperlink>
      <w:r w:rsidR="009B23A2" w:rsidRPr="007E3A1E">
        <w:rPr>
          <w:rStyle w:val="BodyTextChar"/>
        </w:rPr>
        <w:t xml:space="preserve"> or 0207 089 9120</w:t>
      </w:r>
      <w:r w:rsidRPr="007E3A1E">
        <w:rPr>
          <w:rStyle w:val="BodyTextChar"/>
        </w:rPr>
        <w:t>. We are keen to enable people with disabilities and with other specific needs to access our programmes.</w:t>
      </w:r>
      <w:r w:rsidR="00696AD4" w:rsidRPr="007E3A1E">
        <w:rPr>
          <w:rStyle w:val="BodyTextChar"/>
        </w:rPr>
        <w:t xml:space="preserve"> If you need help with completing the application form, or attending the interview, let us know.</w:t>
      </w:r>
    </w:p>
    <w:p w14:paraId="1B2E802D" w14:textId="0049FA39" w:rsidR="009233D1" w:rsidRPr="007E3A1E" w:rsidRDefault="009233D1" w:rsidP="009233D1">
      <w:pPr>
        <w:pStyle w:val="BodyText"/>
        <w:rPr>
          <w:rStyle w:val="BodyTextChar"/>
        </w:rPr>
      </w:pPr>
      <w:r w:rsidRPr="00320E96">
        <w:t>There is a separate small fund held by the SSE to enable students who have particular needs to access the programme. This will be negotiated individually with participants. If you do have specific needs and are concerned about this, please contact us to discuss.</w:t>
      </w:r>
    </w:p>
    <w:p w14:paraId="150E6B01" w14:textId="77777777" w:rsidR="005E12E6" w:rsidRPr="00FC2837" w:rsidRDefault="005E12E6" w:rsidP="007E3A1E">
      <w:pPr>
        <w:pStyle w:val="Subtitle"/>
      </w:pPr>
      <w:r w:rsidRPr="00FC2837">
        <w:t>What happens if my project will work with children, or adults in vulnerable situations?</w:t>
      </w:r>
    </w:p>
    <w:p w14:paraId="652BC533" w14:textId="77777777" w:rsidR="005E12E6" w:rsidRPr="00FC2837" w:rsidRDefault="005E12E6" w:rsidP="007E3A1E">
      <w:pPr>
        <w:pStyle w:val="BodyText"/>
      </w:pPr>
      <w:r w:rsidRPr="0044217A">
        <w:t>If your project will be working with children under 18 years old or adults in vulnerable situations, you may need criminal records checks for staff and volunteers. Vulnerable situations includes health or personal care, assistance with finances or shopping because of age, illnes</w:t>
      </w:r>
      <w:r w:rsidRPr="00FC2837">
        <w:t>s or disability, transport to day centres, or other types of social work or therapeutic support.</w:t>
      </w:r>
    </w:p>
    <w:p w14:paraId="5B392C70" w14:textId="77777777" w:rsidR="005E12E6" w:rsidRPr="00FC2837" w:rsidRDefault="005E12E6" w:rsidP="007E3A1E">
      <w:pPr>
        <w:pStyle w:val="BodyText"/>
      </w:pPr>
      <w:r w:rsidRPr="00FC2837">
        <w:t>The SSE can provide you with advice on this when you are setting up your project. You will be required to show that;</w:t>
      </w:r>
    </w:p>
    <w:p w14:paraId="3B6AA8A4" w14:textId="77777777" w:rsidR="005E12E6" w:rsidRPr="00FC2837" w:rsidRDefault="001F6E65" w:rsidP="007E3A1E">
      <w:pPr>
        <w:pStyle w:val="BodyText"/>
        <w:numPr>
          <w:ilvl w:val="0"/>
          <w:numId w:val="38"/>
        </w:numPr>
      </w:pPr>
      <w:r w:rsidRPr="00FC2837">
        <w:t>You have an up-to-</w:t>
      </w:r>
      <w:r w:rsidR="005E12E6" w:rsidRPr="00FC2837">
        <w:t>date criminal records disclosure. We can advise you on how to get this.</w:t>
      </w:r>
    </w:p>
    <w:p w14:paraId="446F871C" w14:textId="40563FFB" w:rsidR="005E12E6" w:rsidRPr="007E3A1E" w:rsidRDefault="005E12E6" w:rsidP="007E3A1E">
      <w:pPr>
        <w:pStyle w:val="BodyText"/>
        <w:numPr>
          <w:ilvl w:val="0"/>
          <w:numId w:val="38"/>
        </w:numPr>
      </w:pPr>
      <w:r w:rsidRPr="00FC2837">
        <w:t>Once you start providing services, you are following good practice on safeguarding, including getting enhanced checks for people who require them.</w:t>
      </w:r>
    </w:p>
    <w:p w14:paraId="059F179D" w14:textId="52E55AD9" w:rsidR="005E12E6" w:rsidRPr="00FC2837" w:rsidRDefault="005E12E6" w:rsidP="007E3A1E">
      <w:pPr>
        <w:pStyle w:val="Subtitle"/>
      </w:pPr>
      <w:r w:rsidRPr="00FC2837">
        <w:t>What</w:t>
      </w:r>
      <w:r w:rsidRPr="00FC2837">
        <w:rPr>
          <w:spacing w:val="-6"/>
        </w:rPr>
        <w:t xml:space="preserve"> </w:t>
      </w:r>
      <w:r w:rsidRPr="00FC2837">
        <w:t>about</w:t>
      </w:r>
      <w:r w:rsidRPr="00FC2837">
        <w:rPr>
          <w:spacing w:val="-4"/>
        </w:rPr>
        <w:t xml:space="preserve"> </w:t>
      </w:r>
      <w:r w:rsidRPr="00FC2837">
        <w:t>oth</w:t>
      </w:r>
      <w:r w:rsidR="007E3A1E">
        <w:t>e</w:t>
      </w:r>
      <w:r w:rsidRPr="00FC2837">
        <w:t>r</w:t>
      </w:r>
      <w:r w:rsidRPr="00FC2837">
        <w:rPr>
          <w:spacing w:val="-5"/>
        </w:rPr>
        <w:t xml:space="preserve"> </w:t>
      </w:r>
      <w:r w:rsidRPr="00FC2837">
        <w:t>requirements?</w:t>
      </w:r>
    </w:p>
    <w:p w14:paraId="43599EBA" w14:textId="77777777" w:rsidR="005E12E6" w:rsidRPr="007E3A1E" w:rsidRDefault="005E12E6" w:rsidP="007E3A1E">
      <w:pPr>
        <w:pStyle w:val="BodyText"/>
        <w:numPr>
          <w:ilvl w:val="0"/>
          <w:numId w:val="39"/>
        </w:numPr>
      </w:pPr>
      <w:r w:rsidRPr="007E3A1E">
        <w:t>You must ensure that health and safety standards are met to protect yourselves and others involved in your activities.</w:t>
      </w:r>
    </w:p>
    <w:p w14:paraId="602B245A" w14:textId="77777777" w:rsidR="005E12E6" w:rsidRPr="007E3A1E" w:rsidRDefault="005E12E6" w:rsidP="007E3A1E">
      <w:pPr>
        <w:pStyle w:val="BodyText"/>
        <w:numPr>
          <w:ilvl w:val="0"/>
          <w:numId w:val="39"/>
        </w:numPr>
      </w:pPr>
      <w:r w:rsidRPr="007E3A1E">
        <w:t>You must have any insurance (e.g. public liability Insurance, employer’s liability insurance, equipment insurance etc.) that is required for your activities.</w:t>
      </w:r>
    </w:p>
    <w:p w14:paraId="721E8847" w14:textId="77777777" w:rsidR="005E12E6" w:rsidRPr="007E3A1E" w:rsidRDefault="005E12E6" w:rsidP="007E3A1E">
      <w:pPr>
        <w:pStyle w:val="BodyText"/>
        <w:numPr>
          <w:ilvl w:val="0"/>
          <w:numId w:val="39"/>
        </w:numPr>
      </w:pPr>
      <w:r w:rsidRPr="007E3A1E">
        <w:t>You must also ensure that you have any approvals, permissions, licenses or carry out any criminal record checks required by law.</w:t>
      </w:r>
    </w:p>
    <w:p w14:paraId="185F081A" w14:textId="77777777" w:rsidR="005E12E6" w:rsidRPr="007E3A1E" w:rsidRDefault="005E12E6" w:rsidP="007E3A1E">
      <w:pPr>
        <w:pStyle w:val="BodyText"/>
        <w:numPr>
          <w:ilvl w:val="0"/>
          <w:numId w:val="39"/>
        </w:numPr>
      </w:pPr>
      <w:r w:rsidRPr="007E3A1E">
        <w:t>If you are providing therapeutic counselling services, you must be able to demonstrate that you are properly trained and supervised, e.g. through membership of an appropriate body. If you haven’t got this already, we may make it a condition of your grant.</w:t>
      </w:r>
    </w:p>
    <w:p w14:paraId="043F27C0" w14:textId="77777777" w:rsidR="005F79E8" w:rsidRDefault="005F79E8" w:rsidP="005F79E8">
      <w:pPr>
        <w:pStyle w:val="BodyText"/>
        <w:ind w:left="720"/>
      </w:pPr>
    </w:p>
    <w:p w14:paraId="10C68E1D" w14:textId="77777777" w:rsidR="005E12E6" w:rsidRPr="007E3A1E" w:rsidRDefault="005E12E6" w:rsidP="007E3A1E">
      <w:pPr>
        <w:pStyle w:val="BodyText"/>
        <w:numPr>
          <w:ilvl w:val="0"/>
          <w:numId w:val="39"/>
        </w:numPr>
      </w:pPr>
      <w:r w:rsidRPr="007E3A1E">
        <w:t>You will also be required to put Equal Opportunities procedures in place once your project has started. We can advise you about this.</w:t>
      </w:r>
    </w:p>
    <w:p w14:paraId="2C4698A5" w14:textId="21C4A776" w:rsidR="005E12E6" w:rsidRPr="007E3A1E" w:rsidRDefault="005E12E6" w:rsidP="007E3A1E">
      <w:pPr>
        <w:pStyle w:val="BodyText"/>
        <w:numPr>
          <w:ilvl w:val="0"/>
          <w:numId w:val="39"/>
        </w:numPr>
      </w:pPr>
      <w:r w:rsidRPr="007E3A1E">
        <w:t xml:space="preserve">You </w:t>
      </w:r>
      <w:r w:rsidR="000B5B34" w:rsidRPr="007E3A1E">
        <w:t>will be able to put your grant towards these costs</w:t>
      </w:r>
      <w:r w:rsidRPr="007E3A1E">
        <w:t>.</w:t>
      </w:r>
    </w:p>
    <w:p w14:paraId="55C143E5" w14:textId="77777777" w:rsidR="005E12E6" w:rsidRPr="00FC2837" w:rsidRDefault="005E12E6" w:rsidP="007E3A1E">
      <w:pPr>
        <w:pStyle w:val="Subtitle"/>
      </w:pPr>
      <w:r w:rsidRPr="00FC2837">
        <w:t>Can I apply if my project is hosted by a larger organisation?</w:t>
      </w:r>
    </w:p>
    <w:p w14:paraId="7E849F05" w14:textId="47E162DD" w:rsidR="005E12E6" w:rsidRPr="007E3A1E" w:rsidRDefault="005E12E6" w:rsidP="007E3A1E">
      <w:pPr>
        <w:pStyle w:val="BodyText"/>
      </w:pPr>
      <w:r w:rsidRPr="007E3A1E">
        <w:t>You don’t need to have established a formal organisation, but if you have, it will have been set up for less than two years at the time of application. Your project may be hosted by a larger and older organisation. If so, it will have to have a degree of independence within that organisation. However, we do not normally accept franchises or organisations that are controlled by a local authority.</w:t>
      </w:r>
    </w:p>
    <w:p w14:paraId="40D57AA1" w14:textId="77777777" w:rsidR="005E12E6" w:rsidRPr="00FC2837" w:rsidRDefault="005E12E6" w:rsidP="007E3A1E">
      <w:pPr>
        <w:pStyle w:val="Subtitle"/>
      </w:pPr>
      <w:r w:rsidRPr="00FC2837">
        <w:t>Can I apply if I have a full-time job?</w:t>
      </w:r>
    </w:p>
    <w:p w14:paraId="7A22A8EA" w14:textId="2C9A9A98" w:rsidR="005E12E6" w:rsidRPr="007E3A1E" w:rsidRDefault="005E12E6" w:rsidP="007E3A1E">
      <w:pPr>
        <w:pStyle w:val="BodyText"/>
      </w:pPr>
      <w:r w:rsidRPr="007E3A1E">
        <w:t xml:space="preserve">You can apply to the programme if you are in full-time employment as long as you are able to manage your project and attend the </w:t>
      </w:r>
      <w:r w:rsidR="005C4137" w:rsidRPr="007E3A1E">
        <w:t>learning programme</w:t>
      </w:r>
      <w:r w:rsidRPr="007E3A1E">
        <w:t xml:space="preserve"> in a way that fits in with your employment commitments. We would also expect you to have time to develop your project during the year, outside of the </w:t>
      </w:r>
      <w:r w:rsidR="0072239A" w:rsidRPr="007E3A1E">
        <w:t>l</w:t>
      </w:r>
      <w:r w:rsidR="005C4137" w:rsidRPr="007E3A1E">
        <w:t>earning programme</w:t>
      </w:r>
      <w:r w:rsidRPr="007E3A1E">
        <w:t xml:space="preserve">. </w:t>
      </w:r>
    </w:p>
    <w:p w14:paraId="1EB705E2" w14:textId="77777777" w:rsidR="005E12E6" w:rsidRPr="00FC2837" w:rsidRDefault="005E12E6" w:rsidP="007E3A1E">
      <w:pPr>
        <w:pStyle w:val="Subtitle"/>
      </w:pPr>
      <w:r w:rsidRPr="00FC2837">
        <w:t>Can I apply for this programme if I have criminal convictions?</w:t>
      </w:r>
    </w:p>
    <w:p w14:paraId="5B8A5E5A" w14:textId="422978AF" w:rsidR="005E12E6" w:rsidRPr="007E3A1E" w:rsidRDefault="005E12E6" w:rsidP="007E3A1E">
      <w:pPr>
        <w:pStyle w:val="BodyText"/>
      </w:pPr>
      <w:r w:rsidRPr="007E3A1E">
        <w:t xml:space="preserve">Previous SSE </w:t>
      </w:r>
      <w:r w:rsidR="009B23A2" w:rsidRPr="007E3A1E">
        <w:t xml:space="preserve">fellows </w:t>
      </w:r>
      <w:r w:rsidRPr="007E3A1E">
        <w:t>have included people who have criminal convictions, some of whom have used their experience in prisons to make a difference to the lives of ex-offenders. You do not need to let us know about previous convictions unless they are relevant to your application.</w:t>
      </w:r>
    </w:p>
    <w:p w14:paraId="05E7E0CA" w14:textId="4C07A5A5" w:rsidR="005E12E6" w:rsidRPr="007E3A1E" w:rsidRDefault="005E12E6" w:rsidP="007E3A1E">
      <w:pPr>
        <w:pStyle w:val="BodyText"/>
      </w:pPr>
      <w:r w:rsidRPr="007E3A1E">
        <w:t xml:space="preserve">If you have unspent convictions for fraud or any convictions which may affect your ability to run your project, including working with children, young people or adults who are vulnerable, you </w:t>
      </w:r>
      <w:r w:rsidR="000B5B34" w:rsidRPr="007E3A1E">
        <w:t xml:space="preserve">should </w:t>
      </w:r>
      <w:r w:rsidRPr="007E3A1E">
        <w:t>let us know, as we may undertake checks during the course of the application assessment.</w:t>
      </w:r>
    </w:p>
    <w:p w14:paraId="2BA75D81" w14:textId="658E331B" w:rsidR="005E12E6" w:rsidRPr="00FC2837" w:rsidRDefault="005E12E6" w:rsidP="007E3A1E">
      <w:pPr>
        <w:pStyle w:val="Subtitle"/>
      </w:pPr>
      <w:r w:rsidRPr="00FC2837">
        <w:t xml:space="preserve">Can I apply if I already have been on an SSE </w:t>
      </w:r>
      <w:r w:rsidR="00366246">
        <w:t>p</w:t>
      </w:r>
      <w:r w:rsidRPr="00FC2837">
        <w:t>rogramme?</w:t>
      </w:r>
    </w:p>
    <w:p w14:paraId="4EBAF993" w14:textId="79896E4C" w:rsidR="005E12E6" w:rsidRDefault="005E12E6" w:rsidP="007E3A1E">
      <w:pPr>
        <w:pStyle w:val="BodyText"/>
      </w:pPr>
      <w:r w:rsidRPr="0044217A">
        <w:t xml:space="preserve">If you have only been on short courses with SSE, then yes. If you have been on an SSE Fellowship </w:t>
      </w:r>
      <w:r w:rsidR="009B23A2">
        <w:t>P</w:t>
      </w:r>
      <w:r w:rsidRPr="0044217A">
        <w:t xml:space="preserve">rogramme before, we would expect you to have already started your project, so the Start </w:t>
      </w:r>
      <w:proofErr w:type="gramStart"/>
      <w:r w:rsidRPr="0044217A">
        <w:t>Up</w:t>
      </w:r>
      <w:proofErr w:type="gramEnd"/>
      <w:r w:rsidRPr="0044217A">
        <w:t xml:space="preserve"> Programme will not be relevan</w:t>
      </w:r>
      <w:r w:rsidRPr="00FC2837">
        <w:t xml:space="preserve">t. The Trade Up or Scale </w:t>
      </w:r>
      <w:proofErr w:type="gramStart"/>
      <w:r w:rsidRPr="00FC2837">
        <w:t>Up</w:t>
      </w:r>
      <w:proofErr w:type="gramEnd"/>
      <w:r w:rsidRPr="00FC2837">
        <w:t xml:space="preserve"> Programme, for more established projects, mig</w:t>
      </w:r>
      <w:r w:rsidR="001F6E65" w:rsidRPr="00FC2837">
        <w:t>ht be of more interest to you (d</w:t>
      </w:r>
      <w:r w:rsidRPr="00FC2837">
        <w:t xml:space="preserve">etails are available </w:t>
      </w:r>
      <w:hyperlink r:id="rId23" w:history="1">
        <w:r w:rsidRPr="003646FC">
          <w:rPr>
            <w:rStyle w:val="Hyperlink"/>
            <w:rFonts w:cs="Arial"/>
          </w:rPr>
          <w:t>on our website</w:t>
        </w:r>
      </w:hyperlink>
      <w:r w:rsidR="003646FC">
        <w:rPr>
          <w:rFonts w:cs="Arial"/>
        </w:rPr>
        <w:t xml:space="preserve">). </w:t>
      </w:r>
      <w:r w:rsidRPr="0044217A">
        <w:t>If there were exceptional circumstances as to why you did not complete the previous SSE programme, we may consider your application</w:t>
      </w:r>
      <w:r w:rsidR="009B23A2">
        <w:t xml:space="preserve"> -</w:t>
      </w:r>
      <w:r w:rsidRPr="0044217A">
        <w:t xml:space="preserve"> plea</w:t>
      </w:r>
      <w:r w:rsidR="00745BFF" w:rsidRPr="00FC2837">
        <w:t xml:space="preserve">se discuss this with us first. </w:t>
      </w:r>
    </w:p>
    <w:p w14:paraId="56B9B32F" w14:textId="77777777" w:rsidR="003646FC" w:rsidRDefault="003646FC" w:rsidP="003646FC">
      <w:pPr>
        <w:pStyle w:val="BodyText"/>
      </w:pPr>
      <w:r>
        <w:t xml:space="preserve">If you are currently on any SSE programme that’s longer than six months, you cannot </w:t>
      </w:r>
      <w:r>
        <w:lastRenderedPageBreak/>
        <w:t>apply for this programme. This includes any level of the Lloyds Bank and Bank of Scotland Social Entrepreneurs Programme, Community Business Trade Up 2018, the Fellowship Programme, Arts Council England and other long programmes run across the country.</w:t>
      </w:r>
    </w:p>
    <w:p w14:paraId="760562D4" w14:textId="77777777" w:rsidR="005E12E6" w:rsidRPr="00FC2837" w:rsidRDefault="005E12E6" w:rsidP="007E3A1E">
      <w:pPr>
        <w:pStyle w:val="Subtitle"/>
      </w:pPr>
      <w:r w:rsidRPr="00FC2837">
        <w:t>Can I apply if unsuccessful in the past?</w:t>
      </w:r>
    </w:p>
    <w:p w14:paraId="47AD4478" w14:textId="77777777" w:rsidR="005E12E6" w:rsidRPr="00FC2837" w:rsidRDefault="005E12E6" w:rsidP="007E3A1E">
      <w:pPr>
        <w:pStyle w:val="BodyText"/>
      </w:pPr>
      <w:r w:rsidRPr="0044217A">
        <w:t>If you or someone else from your organisation or project has applied before and not been successful, you are w</w:t>
      </w:r>
      <w:r w:rsidRPr="00FC2837">
        <w:t>elcome to apply again. We often have people on our programme who are applying for the second or third time, and whose ideas or plans have developed since they first applied. However, we would suggest that you check the feedback you received in the past. If in doubt, you can contact us.</w:t>
      </w:r>
    </w:p>
    <w:p w14:paraId="5D288755" w14:textId="77777777" w:rsidR="005E12E6" w:rsidRPr="00FC2837" w:rsidRDefault="005E12E6" w:rsidP="007E3A1E">
      <w:pPr>
        <w:pStyle w:val="Subtitle"/>
      </w:pPr>
      <w:r w:rsidRPr="00FC2837">
        <w:t>Can more than one person from our project apply?</w:t>
      </w:r>
    </w:p>
    <w:p w14:paraId="76DCBC9D" w14:textId="159FA69D" w:rsidR="005E12E6" w:rsidRPr="00FC2837" w:rsidRDefault="005E12E6" w:rsidP="007E3A1E">
      <w:pPr>
        <w:pStyle w:val="BodyText"/>
      </w:pPr>
      <w:r w:rsidRPr="0044217A">
        <w:t>We will only assess applications from one person from your project or organisation. Please decide who you would like to attend the programme and they should be the one to apply</w:t>
      </w:r>
      <w:r w:rsidRPr="00FC2837">
        <w:t xml:space="preserve">. Because of the way the </w:t>
      </w:r>
      <w:r w:rsidR="0072239A" w:rsidRPr="00FC2837">
        <w:t>l</w:t>
      </w:r>
      <w:r w:rsidR="005C4137" w:rsidRPr="00FC2837">
        <w:t>earning programme</w:t>
      </w:r>
      <w:r w:rsidRPr="00FC2837">
        <w:t xml:space="preserve"> works and how the trust within the group is built, it is important that it is the applicant who attends all the sessions. In general, we will not allow others from your project to attend the programme.</w:t>
      </w:r>
    </w:p>
    <w:p w14:paraId="6B79A6D2" w14:textId="6391F8D2" w:rsidR="00CA0440" w:rsidRPr="00FC2837" w:rsidRDefault="005E12E6" w:rsidP="007E3A1E">
      <w:pPr>
        <w:pStyle w:val="Subtitle"/>
      </w:pPr>
      <w:r w:rsidRPr="00FC2837">
        <w:t>Can I apply if I am conne</w:t>
      </w:r>
      <w:r w:rsidR="002A0090" w:rsidRPr="00FC2837">
        <w:t xml:space="preserve">cted to </w:t>
      </w:r>
      <w:r w:rsidR="009B23A2">
        <w:t xml:space="preserve">the </w:t>
      </w:r>
      <w:r w:rsidR="002A0090" w:rsidRPr="00FC2837">
        <w:t>School for Social Entrepreneurs,</w:t>
      </w:r>
      <w:r w:rsidRPr="00FC2837">
        <w:t xml:space="preserve"> or to any of the funders of this </w:t>
      </w:r>
      <w:r w:rsidR="009B23A2">
        <w:t>p</w:t>
      </w:r>
      <w:r w:rsidR="009B23A2" w:rsidRPr="00FC2837">
        <w:t>rogramme</w:t>
      </w:r>
      <w:r w:rsidRPr="00FC2837">
        <w:t>?</w:t>
      </w:r>
      <w:r w:rsidR="00696AD4" w:rsidRPr="00FC2837">
        <w:t xml:space="preserve"> </w:t>
      </w:r>
    </w:p>
    <w:p w14:paraId="11837CDC" w14:textId="092D989A" w:rsidR="005E12E6" w:rsidRPr="0044217A" w:rsidRDefault="005E12E6" w:rsidP="007E3A1E">
      <w:pPr>
        <w:pStyle w:val="BodyText"/>
      </w:pPr>
      <w:r w:rsidRPr="0044217A">
        <w:t xml:space="preserve">We cannot accept applications from people who </w:t>
      </w:r>
      <w:r w:rsidR="00031AA0" w:rsidRPr="0044217A">
        <w:t>are staff</w:t>
      </w:r>
      <w:r w:rsidRPr="00FC2837">
        <w:t xml:space="preserve"> or trustees of SSE</w:t>
      </w:r>
      <w:r w:rsidR="0072239A" w:rsidRPr="00FC2837">
        <w:t>.</w:t>
      </w:r>
      <w:r w:rsidRPr="00FC2837">
        <w:t xml:space="preserve"> </w:t>
      </w:r>
      <w:r w:rsidR="00031AA0" w:rsidRPr="00FC2837">
        <w:t>If you have a close connection with SSE, its host organisations, staff, trustees or the funders of this programme, please contact us before making an application</w:t>
      </w:r>
      <w:r w:rsidRPr="00FC2837">
        <w:t>.</w:t>
      </w:r>
    </w:p>
    <w:p w14:paraId="7C59CD46" w14:textId="77777777" w:rsidR="005E12E6" w:rsidRPr="00FC2837" w:rsidRDefault="005E12E6" w:rsidP="007E3A1E">
      <w:pPr>
        <w:pStyle w:val="Subtitle"/>
      </w:pPr>
      <w:r w:rsidRPr="00FC2837">
        <w:t>Can I apply if I am supporting other businesses including social enterprise</w:t>
      </w:r>
      <w:r w:rsidR="00255292" w:rsidRPr="00FC2837">
        <w:t>s</w:t>
      </w:r>
      <w:r w:rsidRPr="00FC2837">
        <w:t>?</w:t>
      </w:r>
    </w:p>
    <w:p w14:paraId="1C24EFF7" w14:textId="0D799A99" w:rsidR="005E12E6" w:rsidRPr="0044217A" w:rsidRDefault="005E12E6" w:rsidP="007E3A1E">
      <w:pPr>
        <w:pStyle w:val="BodyText"/>
      </w:pPr>
      <w:r w:rsidRPr="0044217A">
        <w:t>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where the services provided are mainly back</w:t>
      </w:r>
      <w:r w:rsidR="009B23A2">
        <w:t>-</w:t>
      </w:r>
      <w:r w:rsidRPr="0044217A">
        <w:t>office support services, such as HR, accountancy or office space, or where training is provided for people who are unemployed in order to help them access employment. If in doubt, please contact us</w:t>
      </w:r>
      <w:r w:rsidR="009B23A2">
        <w:t>.</w:t>
      </w:r>
    </w:p>
    <w:p w14:paraId="5016A22F" w14:textId="77777777" w:rsidR="005E12E6" w:rsidRPr="00FC2837" w:rsidRDefault="005E12E6" w:rsidP="007E3A1E">
      <w:pPr>
        <w:pStyle w:val="Subtitle"/>
      </w:pPr>
      <w:r w:rsidRPr="00FC2837">
        <w:t>Can I apply if my project is a franchise?</w:t>
      </w:r>
    </w:p>
    <w:p w14:paraId="0F58BB8B" w14:textId="3410570F" w:rsidR="005E12E6" w:rsidRPr="0044217A" w:rsidRDefault="005E12E6" w:rsidP="007E3A1E">
      <w:pPr>
        <w:pStyle w:val="BodyText"/>
      </w:pPr>
      <w:r w:rsidRPr="0044217A">
        <w:t xml:space="preserve">We do not usually accept applications from projects </w:t>
      </w:r>
      <w:r w:rsidR="00366246">
        <w:t>that</w:t>
      </w:r>
      <w:r w:rsidRPr="0044217A">
        <w:t xml:space="preserve"> are franchises of another project. We expect that you would receive the support you need to set up from the parent organisation.</w:t>
      </w:r>
    </w:p>
    <w:p w14:paraId="5A1F8E80" w14:textId="77777777" w:rsidR="005E12E6" w:rsidRPr="00FC2837" w:rsidRDefault="005E12E6" w:rsidP="007E3A1E">
      <w:pPr>
        <w:pStyle w:val="Subtitle"/>
      </w:pPr>
      <w:r w:rsidRPr="00FC2837">
        <w:lastRenderedPageBreak/>
        <w:t>Can I apply if my project is controlled by a public sector organisation?</w:t>
      </w:r>
    </w:p>
    <w:p w14:paraId="07AA9786" w14:textId="1958DC71" w:rsidR="005E12E6" w:rsidRPr="0044217A" w:rsidRDefault="005E12E6" w:rsidP="007E3A1E">
      <w:pPr>
        <w:pStyle w:val="BodyText"/>
      </w:pPr>
      <w:r w:rsidRPr="0044217A">
        <w:t xml:space="preserve">We </w:t>
      </w:r>
      <w:r w:rsidRPr="00FC2837">
        <w:t>accept applications from projects which are public sector roll</w:t>
      </w:r>
      <w:r w:rsidR="009B23A2">
        <w:t>-</w:t>
      </w:r>
      <w:r w:rsidRPr="0044217A">
        <w:t>outs, or set up with the support of local authorities, as long as they are now fully independent. However</w:t>
      </w:r>
      <w:r w:rsidR="00696AD4" w:rsidRPr="00FC2837">
        <w:t>,</w:t>
      </w:r>
      <w:r w:rsidRPr="00FC2837">
        <w:t xml:space="preserve"> we do not usually accept applications from projects or organisations that are controlled by a public</w:t>
      </w:r>
      <w:r w:rsidR="009B23A2">
        <w:t>-</w:t>
      </w:r>
      <w:r w:rsidRPr="0044217A">
        <w:t>sector organisation. If in doubt, please contact us.</w:t>
      </w:r>
    </w:p>
    <w:p w14:paraId="3683AD0C" w14:textId="77777777" w:rsidR="005E12E6" w:rsidRPr="00FC2837" w:rsidRDefault="005E12E6" w:rsidP="007E3A1E">
      <w:pPr>
        <w:pStyle w:val="Subtitle"/>
      </w:pPr>
      <w:r w:rsidRPr="00FC2837">
        <w:t>What</w:t>
      </w:r>
      <w:r w:rsidRPr="00FC2837">
        <w:rPr>
          <w:spacing w:val="-10"/>
        </w:rPr>
        <w:t xml:space="preserve"> </w:t>
      </w:r>
      <w:r w:rsidRPr="00FC2837">
        <w:rPr>
          <w:spacing w:val="-1"/>
        </w:rPr>
        <w:t>about</w:t>
      </w:r>
      <w:r w:rsidRPr="00FC2837">
        <w:rPr>
          <w:spacing w:val="-9"/>
        </w:rPr>
        <w:t xml:space="preserve"> </w:t>
      </w:r>
      <w:r w:rsidRPr="00FC2837">
        <w:rPr>
          <w:spacing w:val="-1"/>
        </w:rPr>
        <w:t>Data</w:t>
      </w:r>
      <w:r w:rsidRPr="00FC2837">
        <w:rPr>
          <w:spacing w:val="-8"/>
        </w:rPr>
        <w:t xml:space="preserve"> </w:t>
      </w:r>
      <w:r w:rsidRPr="00FC2837">
        <w:t>Protection?</w:t>
      </w:r>
    </w:p>
    <w:p w14:paraId="21C0AA05" w14:textId="7692DCCF" w:rsidR="005129F8" w:rsidRDefault="005129F8" w:rsidP="007E3A1E">
      <w:pPr>
        <w:pStyle w:val="BodyText"/>
      </w:pPr>
      <w:r w:rsidRPr="0044217A">
        <w:rPr>
          <w:lang w:eastAsia="en-GB"/>
        </w:rPr>
        <w:t>The</w:t>
      </w:r>
      <w:r w:rsidRPr="0044217A">
        <w:rPr>
          <w:spacing w:val="-2"/>
          <w:lang w:eastAsia="en-GB"/>
        </w:rPr>
        <w:t xml:space="preserve"> </w:t>
      </w:r>
      <w:r w:rsidRPr="00FC2837">
        <w:rPr>
          <w:lang w:eastAsia="en-GB"/>
        </w:rPr>
        <w:t>School</w:t>
      </w:r>
      <w:r w:rsidRPr="00FC2837">
        <w:rPr>
          <w:spacing w:val="-1"/>
          <w:lang w:eastAsia="en-GB"/>
        </w:rPr>
        <w:t xml:space="preserve"> </w:t>
      </w:r>
      <w:r w:rsidRPr="00FC2837">
        <w:rPr>
          <w:lang w:eastAsia="en-GB"/>
        </w:rPr>
        <w:t>for</w:t>
      </w:r>
      <w:r w:rsidRPr="00FC2837">
        <w:rPr>
          <w:spacing w:val="-2"/>
          <w:lang w:eastAsia="en-GB"/>
        </w:rPr>
        <w:t xml:space="preserve"> </w:t>
      </w:r>
      <w:r w:rsidRPr="00FC2837">
        <w:rPr>
          <w:lang w:eastAsia="en-GB"/>
        </w:rPr>
        <w:t>Social</w:t>
      </w:r>
      <w:r w:rsidRPr="00FC2837">
        <w:rPr>
          <w:spacing w:val="-1"/>
          <w:lang w:eastAsia="en-GB"/>
        </w:rPr>
        <w:t xml:space="preserve"> </w:t>
      </w:r>
      <w:r w:rsidRPr="00FC2837">
        <w:rPr>
          <w:lang w:eastAsia="en-GB"/>
        </w:rPr>
        <w:t>Entrepreneurs</w:t>
      </w:r>
      <w:r w:rsidRPr="00FC2837">
        <w:rPr>
          <w:spacing w:val="-1"/>
          <w:lang w:eastAsia="en-GB"/>
        </w:rPr>
        <w:t xml:space="preserve"> is </w:t>
      </w:r>
      <w:r w:rsidRPr="00FC2837">
        <w:rPr>
          <w:lang w:eastAsia="en-GB"/>
        </w:rPr>
        <w:t>committed</w:t>
      </w:r>
      <w:r w:rsidRPr="00FC2837">
        <w:rPr>
          <w:spacing w:val="-1"/>
          <w:lang w:eastAsia="en-GB"/>
        </w:rPr>
        <w:t xml:space="preserve"> </w:t>
      </w:r>
      <w:r w:rsidRPr="00FC2837">
        <w:rPr>
          <w:lang w:eastAsia="en-GB"/>
        </w:rPr>
        <w:t>to</w:t>
      </w:r>
      <w:r w:rsidRPr="00FC2837">
        <w:rPr>
          <w:spacing w:val="-1"/>
          <w:lang w:eastAsia="en-GB"/>
        </w:rPr>
        <w:t xml:space="preserve"> protecting </w:t>
      </w:r>
      <w:r w:rsidRPr="00FC2837">
        <w:rPr>
          <w:lang w:eastAsia="en-GB"/>
        </w:rPr>
        <w:t>your</w:t>
      </w:r>
      <w:r w:rsidRPr="00FC2837">
        <w:rPr>
          <w:spacing w:val="-1"/>
          <w:lang w:eastAsia="en-GB"/>
        </w:rPr>
        <w:t xml:space="preserve"> personal information</w:t>
      </w:r>
      <w:r w:rsidRPr="00FC2837">
        <w:rPr>
          <w:lang w:eastAsia="en-GB"/>
        </w:rPr>
        <w:t xml:space="preserve"> </w:t>
      </w:r>
      <w:r w:rsidRPr="00FC2837">
        <w:rPr>
          <w:spacing w:val="-1"/>
          <w:lang w:eastAsia="en-GB"/>
        </w:rPr>
        <w:t>and</w:t>
      </w:r>
      <w:r w:rsidRPr="00FC2837">
        <w:rPr>
          <w:lang w:eastAsia="en-GB"/>
        </w:rPr>
        <w:t xml:space="preserve"> </w:t>
      </w:r>
      <w:r w:rsidRPr="00FC2837">
        <w:rPr>
          <w:spacing w:val="-1"/>
          <w:lang w:eastAsia="en-GB"/>
        </w:rPr>
        <w:t>acting</w:t>
      </w:r>
      <w:r w:rsidRPr="00FC2837">
        <w:rPr>
          <w:spacing w:val="25"/>
          <w:lang w:eastAsia="en-GB"/>
        </w:rPr>
        <w:t xml:space="preserve"> </w:t>
      </w:r>
      <w:r w:rsidRPr="00FC2837">
        <w:rPr>
          <w:lang w:eastAsia="en-GB"/>
        </w:rPr>
        <w:t xml:space="preserve">in line with your rights under data protections laws and will treat all data in accordance with </w:t>
      </w:r>
      <w:r w:rsidRPr="00F0151A">
        <w:t>our Data Protection Policy</w:t>
      </w:r>
      <w:r w:rsidR="00F0151A">
        <w:t xml:space="preserve"> here: </w:t>
      </w:r>
      <w:hyperlink r:id="rId24" w:history="1">
        <w:r w:rsidR="00F0151A" w:rsidRPr="002C5C5C">
          <w:rPr>
            <w:rStyle w:val="Hyperlink"/>
          </w:rPr>
          <w:t>https://www.the-sse.org/your-data</w:t>
        </w:r>
      </w:hyperlink>
    </w:p>
    <w:p w14:paraId="03EDD7BD" w14:textId="7FF0C4E9" w:rsidR="005129F8" w:rsidRPr="0044217A" w:rsidRDefault="005129F8" w:rsidP="007E3A1E">
      <w:pPr>
        <w:pStyle w:val="BodyText"/>
        <w:rPr>
          <w:spacing w:val="-3"/>
        </w:rPr>
      </w:pPr>
      <w:r w:rsidRPr="00FC2837">
        <w:rPr>
          <w:spacing w:val="-3"/>
        </w:rPr>
        <w:t xml:space="preserve">SSE will collect and use personal information provided by you in </w:t>
      </w:r>
      <w:r w:rsidR="009B23A2">
        <w:rPr>
          <w:spacing w:val="-3"/>
        </w:rPr>
        <w:t xml:space="preserve">your online application </w:t>
      </w:r>
      <w:r w:rsidRPr="0044217A">
        <w:rPr>
          <w:spacing w:val="-3"/>
        </w:rPr>
        <w:t>or separately, or which we otherwise lawfully obtain about you. We may use this information for</w:t>
      </w:r>
      <w:r w:rsidR="009B23A2">
        <w:rPr>
          <w:spacing w:val="-3"/>
        </w:rPr>
        <w:t>:</w:t>
      </w:r>
    </w:p>
    <w:p w14:paraId="567A1D63" w14:textId="77777777" w:rsidR="005129F8" w:rsidRPr="00FC2837" w:rsidRDefault="005129F8" w:rsidP="007E3A1E">
      <w:pPr>
        <w:pStyle w:val="BodyText"/>
        <w:numPr>
          <w:ilvl w:val="0"/>
          <w:numId w:val="40"/>
        </w:numPr>
        <w:rPr>
          <w:lang w:eastAsia="en-GB"/>
        </w:rPr>
      </w:pPr>
      <w:r w:rsidRPr="00FC2837">
        <w:rPr>
          <w:lang w:eastAsia="en-GB"/>
        </w:rPr>
        <w:t>processing your application and managing the selection process for the programme</w:t>
      </w:r>
    </w:p>
    <w:p w14:paraId="448BB9D2" w14:textId="65CB85E5" w:rsidR="005129F8" w:rsidRPr="00FC2837" w:rsidRDefault="005129F8" w:rsidP="007E3A1E">
      <w:pPr>
        <w:pStyle w:val="BodyText"/>
        <w:numPr>
          <w:ilvl w:val="0"/>
          <w:numId w:val="40"/>
        </w:numPr>
        <w:rPr>
          <w:lang w:eastAsia="en-GB"/>
        </w:rPr>
      </w:pPr>
      <w:r w:rsidRPr="00FC2837">
        <w:rPr>
          <w:lang w:eastAsia="en-GB"/>
        </w:rPr>
        <w:t>conducting due diligence on you and your organisation as part of that process</w:t>
      </w:r>
    </w:p>
    <w:p w14:paraId="3F648F25" w14:textId="77777777" w:rsidR="005129F8" w:rsidRPr="00FC2837" w:rsidRDefault="005129F8" w:rsidP="007E3A1E">
      <w:pPr>
        <w:pStyle w:val="BodyText"/>
        <w:rPr>
          <w:lang w:eastAsia="en-GB"/>
        </w:rPr>
      </w:pPr>
      <w:r w:rsidRPr="00FC2837">
        <w:rPr>
          <w:lang w:eastAsia="en-GB"/>
        </w:rPr>
        <w:t xml:space="preserve">This includes contacting you about the workshop or programme which you are applying for by phone or email. </w:t>
      </w:r>
    </w:p>
    <w:p w14:paraId="0FD460D3" w14:textId="77777777" w:rsidR="005129F8" w:rsidRPr="00FC2837" w:rsidRDefault="005129F8" w:rsidP="007E3A1E">
      <w:pPr>
        <w:pStyle w:val="BodyText"/>
        <w:rPr>
          <w:lang w:eastAsia="en-GB"/>
        </w:rPr>
      </w:pPr>
      <w:r w:rsidRPr="00FC2837">
        <w:rPr>
          <w:lang w:eastAsia="en-GB"/>
        </w:rPr>
        <w:t>If your application is successful, we may also use your information for:</w:t>
      </w:r>
    </w:p>
    <w:p w14:paraId="61934515" w14:textId="52BF17BB" w:rsidR="005129F8" w:rsidRPr="0044217A" w:rsidRDefault="005129F8" w:rsidP="007E3A1E">
      <w:pPr>
        <w:pStyle w:val="BodyText"/>
        <w:numPr>
          <w:ilvl w:val="0"/>
          <w:numId w:val="41"/>
        </w:numPr>
        <w:rPr>
          <w:lang w:eastAsia="en-GB"/>
        </w:rPr>
      </w:pPr>
      <w:r w:rsidRPr="00FC2837">
        <w:rPr>
          <w:lang w:eastAsia="en-GB"/>
        </w:rPr>
        <w:t xml:space="preserve">managing your participation in the </w:t>
      </w:r>
      <w:r w:rsidR="009B23A2">
        <w:rPr>
          <w:lang w:eastAsia="en-GB"/>
        </w:rPr>
        <w:t>p</w:t>
      </w:r>
      <w:r w:rsidR="009B23A2" w:rsidRPr="0044217A">
        <w:rPr>
          <w:lang w:eastAsia="en-GB"/>
        </w:rPr>
        <w:t>rogramme</w:t>
      </w:r>
    </w:p>
    <w:p w14:paraId="69CE2CF0" w14:textId="77777777" w:rsidR="005129F8" w:rsidRPr="00FC2837" w:rsidRDefault="005129F8" w:rsidP="007E3A1E">
      <w:pPr>
        <w:pStyle w:val="BodyText"/>
        <w:numPr>
          <w:ilvl w:val="0"/>
          <w:numId w:val="41"/>
        </w:numPr>
        <w:rPr>
          <w:lang w:eastAsia="en-GB"/>
        </w:rPr>
      </w:pPr>
      <w:r w:rsidRPr="00FC2837">
        <w:rPr>
          <w:lang w:eastAsia="en-GB"/>
        </w:rPr>
        <w:t>managing your grant claims and payments</w:t>
      </w:r>
    </w:p>
    <w:p w14:paraId="259EEC20" w14:textId="77777777" w:rsidR="005129F8" w:rsidRPr="00FC2837" w:rsidRDefault="005129F8" w:rsidP="007E3A1E">
      <w:pPr>
        <w:pStyle w:val="BodyText"/>
        <w:numPr>
          <w:ilvl w:val="0"/>
          <w:numId w:val="41"/>
        </w:numPr>
        <w:rPr>
          <w:lang w:eastAsia="en-GB"/>
        </w:rPr>
      </w:pPr>
      <w:r w:rsidRPr="00FC2837">
        <w:rPr>
          <w:lang w:eastAsia="en-GB"/>
        </w:rPr>
        <w:t xml:space="preserve">matching you with a mentor </w:t>
      </w:r>
    </w:p>
    <w:p w14:paraId="5CD5418B" w14:textId="77777777" w:rsidR="005129F8" w:rsidRPr="00FC2837" w:rsidRDefault="005129F8" w:rsidP="007E3A1E">
      <w:pPr>
        <w:pStyle w:val="BodyText"/>
        <w:numPr>
          <w:ilvl w:val="0"/>
          <w:numId w:val="41"/>
        </w:numPr>
        <w:rPr>
          <w:lang w:eastAsia="en-GB"/>
        </w:rPr>
      </w:pPr>
      <w:r w:rsidRPr="00FC2837">
        <w:rPr>
          <w:lang w:eastAsia="en-GB"/>
        </w:rPr>
        <w:t>monitoring your progress and the impact of the programme</w:t>
      </w:r>
    </w:p>
    <w:p w14:paraId="7C405AFE" w14:textId="77777777" w:rsidR="005129F8" w:rsidRPr="00FC2837" w:rsidRDefault="005129F8" w:rsidP="007E3A1E">
      <w:pPr>
        <w:pStyle w:val="BodyText"/>
        <w:numPr>
          <w:ilvl w:val="0"/>
          <w:numId w:val="41"/>
        </w:numPr>
        <w:rPr>
          <w:lang w:eastAsia="en-GB"/>
        </w:rPr>
      </w:pPr>
      <w:r w:rsidRPr="00FC2837">
        <w:rPr>
          <w:lang w:eastAsia="en-GB"/>
        </w:rPr>
        <w:t>sharing and promoting your story and the story of your social enterprise</w:t>
      </w:r>
    </w:p>
    <w:p w14:paraId="4BEFB8E2" w14:textId="77777777" w:rsidR="005129F8" w:rsidRPr="00FC2837" w:rsidRDefault="005129F8" w:rsidP="007E3A1E">
      <w:pPr>
        <w:pStyle w:val="BodyText"/>
        <w:numPr>
          <w:ilvl w:val="0"/>
          <w:numId w:val="41"/>
        </w:numPr>
        <w:rPr>
          <w:lang w:eastAsia="en-GB"/>
        </w:rPr>
      </w:pPr>
      <w:r w:rsidRPr="00FC2837">
        <w:rPr>
          <w:lang w:eastAsia="en-GB"/>
        </w:rPr>
        <w:t>other lawful reasons</w:t>
      </w:r>
    </w:p>
    <w:p w14:paraId="4571CB45" w14:textId="5F6F0C76" w:rsidR="005129F8" w:rsidRPr="00FC2837" w:rsidRDefault="005129F8" w:rsidP="007E3A1E">
      <w:pPr>
        <w:pStyle w:val="BodyText"/>
      </w:pPr>
      <w:r w:rsidRPr="00FC2837">
        <w:t>We may share your information with our funders and partners, including the Big Lottery Fund and Lloyds Bank plc and other programme funders for monitoring and reporting purposes. They will also only use your information for the reasons outlined above</w:t>
      </w:r>
      <w:r w:rsidRPr="00FC2837" w:rsidDel="005129F8">
        <w:t xml:space="preserve"> </w:t>
      </w:r>
    </w:p>
    <w:p w14:paraId="398FFB4C" w14:textId="7A1F0CC9" w:rsidR="005129F8" w:rsidRPr="00FC2837" w:rsidRDefault="005129F8" w:rsidP="007E3A1E">
      <w:pPr>
        <w:pStyle w:val="BodyText"/>
      </w:pPr>
      <w:r w:rsidRPr="00FC2837">
        <w:t>Further details, including how we share your information and your rights relating to our</w:t>
      </w:r>
      <w:r w:rsidR="0019092F" w:rsidRPr="00FC2837">
        <w:t xml:space="preserve"> </w:t>
      </w:r>
      <w:r w:rsidRPr="00FC2837">
        <w:t xml:space="preserve">use of your information, can be found under our Data Protection Notice, a copy of which is available here: </w:t>
      </w:r>
      <w:hyperlink r:id="rId25" w:history="1">
        <w:r w:rsidRPr="00FC2837">
          <w:rPr>
            <w:rStyle w:val="Hyperlink"/>
            <w:rFonts w:cs="Arial"/>
          </w:rPr>
          <w:t>https://www.the-sse.org/your-data</w:t>
        </w:r>
      </w:hyperlink>
      <w:r w:rsidRPr="00FC2837">
        <w:t xml:space="preserve">. </w:t>
      </w:r>
    </w:p>
    <w:p w14:paraId="195C89A4" w14:textId="738C9D59" w:rsidR="005129F8" w:rsidRDefault="005129F8" w:rsidP="007E3A1E">
      <w:pPr>
        <w:pStyle w:val="BodyText"/>
      </w:pPr>
      <w:r w:rsidRPr="00FC2837">
        <w:t xml:space="preserve">We ask you to provide your Equal Opportunities details. You are not required to give these and you can select the ‘Opt Out’ box. However, it is helpful for our future </w:t>
      </w:r>
      <w:r w:rsidRPr="00FC2837">
        <w:lastRenderedPageBreak/>
        <w:t>development and marketing that you provide this information. It can also help us to identify ways in which we can provide specific support to those who need it, for example applicants who may require additional support to attend interviews or part</w:t>
      </w:r>
      <w:r w:rsidRPr="00B2593C">
        <w:t xml:space="preserve">icipate fully in the programme. </w:t>
      </w:r>
    </w:p>
    <w:p w14:paraId="0C370687" w14:textId="77777777" w:rsidR="003B3C00" w:rsidRDefault="003B3C00" w:rsidP="007E3A1E">
      <w:pPr>
        <w:pStyle w:val="BodyText"/>
        <w:rPr>
          <w:rStyle w:val="Heading1Char"/>
        </w:rPr>
      </w:pPr>
    </w:p>
    <w:p w14:paraId="720904D4" w14:textId="747D47DB" w:rsidR="005E12E6" w:rsidRPr="007E3A1E" w:rsidRDefault="00696AD4" w:rsidP="007E3A1E">
      <w:pPr>
        <w:pStyle w:val="BodyText"/>
        <w:rPr>
          <w:rFonts w:ascii="Arial Black" w:hAnsi="Arial Black"/>
          <w:sz w:val="28"/>
          <w:szCs w:val="22"/>
        </w:rPr>
      </w:pPr>
      <w:bookmarkStart w:id="17" w:name="_Toc507688371"/>
      <w:r w:rsidRPr="003A311B">
        <w:rPr>
          <w:rStyle w:val="Heading1Char"/>
        </w:rPr>
        <w:t>For further information</w:t>
      </w:r>
      <w:bookmarkEnd w:id="17"/>
      <w:r w:rsidR="008A3E98" w:rsidRPr="008A3E98">
        <w:rPr>
          <w:color w:val="0088CE" w:themeColor="accent1"/>
        </w:rPr>
        <w:br/>
      </w:r>
      <w:r w:rsidR="005E12E6" w:rsidRPr="008A3E98">
        <w:t xml:space="preserve">If you need any advice on your application, please contact us on 0207 089 9120 or by email </w:t>
      </w:r>
      <w:r w:rsidR="009B23A2">
        <w:t>at</w:t>
      </w:r>
      <w:hyperlink r:id="rId26">
        <w:r w:rsidR="005E12E6" w:rsidRPr="008A3E98">
          <w:t xml:space="preserve"> applications@sse.org.uk</w:t>
        </w:r>
      </w:hyperlink>
      <w:r w:rsidR="005E12E6" w:rsidRPr="008A3E98">
        <w:t>.</w:t>
      </w:r>
    </w:p>
    <w:p w14:paraId="48536C05" w14:textId="3DECFC91" w:rsidR="00F0151A" w:rsidRDefault="005E12E6" w:rsidP="003A311B">
      <w:pPr>
        <w:pStyle w:val="BodyText"/>
      </w:pPr>
      <w:r w:rsidRPr="008A3E98">
        <w:t xml:space="preserve">For more information please </w:t>
      </w:r>
      <w:r w:rsidR="00696AD4">
        <w:t>go to</w:t>
      </w:r>
      <w:r w:rsidR="00696AD4" w:rsidRPr="008A3E98">
        <w:t xml:space="preserve"> </w:t>
      </w:r>
      <w:r w:rsidR="003A311B" w:rsidRPr="00F0151A">
        <w:t xml:space="preserve">our website </w:t>
      </w:r>
      <w:r w:rsidR="00F0151A">
        <w:t>(</w:t>
      </w:r>
      <w:hyperlink r:id="rId27" w:history="1">
        <w:r w:rsidR="00F0151A" w:rsidRPr="002C5C5C">
          <w:rPr>
            <w:rStyle w:val="Hyperlink"/>
          </w:rPr>
          <w:t>http://www.the-sse.org/lbsep/</w:t>
        </w:r>
      </w:hyperlink>
      <w:r w:rsidR="00F0151A">
        <w:t xml:space="preserve">) </w:t>
      </w:r>
      <w:r w:rsidR="003A311B">
        <w:t>and</w:t>
      </w:r>
      <w:r w:rsidR="003A311B" w:rsidRPr="00F0151A">
        <w:t xml:space="preserve"> the specific programme page</w:t>
      </w:r>
      <w:r w:rsidR="00F0151A">
        <w:t xml:space="preserve"> (</w:t>
      </w:r>
      <w:hyperlink r:id="rId28" w:history="1">
        <w:r w:rsidR="00F0151A" w:rsidRPr="002C5C5C">
          <w:rPr>
            <w:rStyle w:val="Hyperlink"/>
          </w:rPr>
          <w:t>https://www.the-sse.org/courses/lloyds-bank-and-bank-of-scotland-social-entrepreneurs-start-up-programme-2018/</w:t>
        </w:r>
      </w:hyperlink>
      <w:r w:rsidR="00F0151A">
        <w:t>).</w:t>
      </w:r>
    </w:p>
    <w:p w14:paraId="6A25970C" w14:textId="2BE45C67" w:rsidR="008A3E98" w:rsidRPr="003A311B" w:rsidRDefault="005E12E6" w:rsidP="003A311B">
      <w:pPr>
        <w:pStyle w:val="BodyText"/>
      </w:pPr>
      <w:r w:rsidRPr="003A311B">
        <w:rPr>
          <w:rStyle w:val="SubtitleChar"/>
        </w:rPr>
        <w:t>Complaints</w:t>
      </w:r>
    </w:p>
    <w:p w14:paraId="5FE9504E" w14:textId="1D2BE490" w:rsidR="003B3C00" w:rsidRDefault="005E12E6" w:rsidP="003A311B">
      <w:pPr>
        <w:pStyle w:val="BodyText"/>
        <w:rPr>
          <w:spacing w:val="-1"/>
        </w:rPr>
      </w:pPr>
      <w:r w:rsidRPr="008A3E98">
        <w:t xml:space="preserve">If you wish to make a complaint about any aspect the programme, please see our </w:t>
      </w:r>
      <w:r w:rsidR="00366246">
        <w:t xml:space="preserve">Complaints Procedure: </w:t>
      </w:r>
      <w:hyperlink r:id="rId29" w:history="1">
        <w:r w:rsidR="00366246" w:rsidRPr="007B087B">
          <w:rPr>
            <w:rStyle w:val="Hyperlink"/>
          </w:rPr>
          <w:t>https://www.the-sse.org/complaints/</w:t>
        </w:r>
      </w:hyperlink>
      <w:r w:rsidR="00366246">
        <w:t xml:space="preserve"> </w:t>
      </w:r>
    </w:p>
    <w:p w14:paraId="61CEFC3C" w14:textId="646F003D" w:rsidR="009D2301" w:rsidRPr="009F2018" w:rsidRDefault="009D2301" w:rsidP="003A311B">
      <w:pPr>
        <w:pStyle w:val="BodyText"/>
      </w:pPr>
    </w:p>
    <w:sectPr w:rsidR="009D2301" w:rsidRPr="009F2018" w:rsidSect="009F2018">
      <w:pgSz w:w="11906" w:h="16838"/>
      <w:pgMar w:top="1276" w:right="1134" w:bottom="1106"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69F12F" w16cid:durableId="1E3E85DD"/>
  <w16cid:commentId w16cid:paraId="391BAC35" w16cid:durableId="1E3E85DE"/>
  <w16cid:commentId w16cid:paraId="75AA3927" w16cid:durableId="1E3E85DF"/>
  <w16cid:commentId w16cid:paraId="1E5F8D73" w16cid:durableId="1E3E85E0"/>
  <w16cid:commentId w16cid:paraId="52C2270E" w16cid:durableId="1E3E85E1"/>
  <w16cid:commentId w16cid:paraId="7D61195A" w16cid:durableId="1E3E85E2"/>
  <w16cid:commentId w16cid:paraId="111686A9" w16cid:durableId="1E3E85E3"/>
  <w16cid:commentId w16cid:paraId="2838C9B4" w16cid:durableId="1E3E85E4"/>
  <w16cid:commentId w16cid:paraId="259EBCBC" w16cid:durableId="1E3E85E5"/>
  <w16cid:commentId w16cid:paraId="00B58CF7" w16cid:durableId="1E3E85E6"/>
  <w16cid:commentId w16cid:paraId="4FED9D65" w16cid:durableId="1E3E85E7"/>
  <w16cid:commentId w16cid:paraId="69BC1856" w16cid:durableId="1E3E85E8"/>
  <w16cid:commentId w16cid:paraId="6FFE8F14" w16cid:durableId="1E3E85E9"/>
  <w16cid:commentId w16cid:paraId="13C3EB6D" w16cid:durableId="1E3E85EA"/>
  <w16cid:commentId w16cid:paraId="5E2B837F" w16cid:durableId="1E3E85EB"/>
  <w16cid:commentId w16cid:paraId="4660833E" w16cid:durableId="1E3E85EC"/>
  <w16cid:commentId w16cid:paraId="7F97AEC5" w16cid:durableId="1E3E85ED"/>
  <w16cid:commentId w16cid:paraId="7918C62E" w16cid:durableId="1E3E85EE"/>
  <w16cid:commentId w16cid:paraId="4677D469" w16cid:durableId="1E3E85EF"/>
  <w16cid:commentId w16cid:paraId="7E1CAA2A" w16cid:durableId="1E3E85F0"/>
  <w16cid:commentId w16cid:paraId="2CB90E49" w16cid:durableId="1E3E85F1"/>
  <w16cid:commentId w16cid:paraId="5265D844" w16cid:durableId="1E3E85F2"/>
  <w16cid:commentId w16cid:paraId="28268910" w16cid:durableId="1E3E85F3"/>
  <w16cid:commentId w16cid:paraId="6964F4EA" w16cid:durableId="1E3E85F4"/>
  <w16cid:commentId w16cid:paraId="6114A77F" w16cid:durableId="1E3E85F5"/>
  <w16cid:commentId w16cid:paraId="706AA1F4" w16cid:durableId="1E3E85F6"/>
  <w16cid:commentId w16cid:paraId="45D40048" w16cid:durableId="1E3E85F7"/>
  <w16cid:commentId w16cid:paraId="711BA0B2" w16cid:durableId="1E3E85F8"/>
  <w16cid:commentId w16cid:paraId="4BF0C500" w16cid:durableId="1E3E85FA"/>
  <w16cid:commentId w16cid:paraId="6EC2600C" w16cid:durableId="1E3E85FB"/>
  <w16cid:commentId w16cid:paraId="31EB9E67" w16cid:durableId="1E3E85FC"/>
  <w16cid:commentId w16cid:paraId="37289A94" w16cid:durableId="1E3E85FD"/>
  <w16cid:commentId w16cid:paraId="2BBEEC58" w16cid:durableId="1E3E85FE"/>
  <w16cid:commentId w16cid:paraId="567DB7DF" w16cid:durableId="1E3E8B13"/>
  <w16cid:commentId w16cid:paraId="3003BFED" w16cid:durableId="1E3E8600"/>
  <w16cid:commentId w16cid:paraId="1AE6BFBE" w16cid:durableId="1E3E8601"/>
  <w16cid:commentId w16cid:paraId="101C9B10" w16cid:durableId="1E3E8602"/>
  <w16cid:commentId w16cid:paraId="34757D0B" w16cid:durableId="1E3F841D"/>
  <w16cid:commentId w16cid:paraId="1A4AECBC" w16cid:durableId="1E3E8603"/>
  <w16cid:commentId w16cid:paraId="4768A4B0" w16cid:durableId="1E3E8604"/>
  <w16cid:commentId w16cid:paraId="1482DD37" w16cid:durableId="1E3E85F9"/>
  <w16cid:commentId w16cid:paraId="7B6D4252" w16cid:durableId="1E3F84A9"/>
  <w16cid:commentId w16cid:paraId="29963E99" w16cid:durableId="1E3F84A8"/>
  <w16cid:commentId w16cid:paraId="03EC4256" w16cid:durableId="1E3F84A7"/>
  <w16cid:commentId w16cid:paraId="19B98D0D" w16cid:durableId="1E3E8605"/>
  <w16cid:commentId w16cid:paraId="7E64DAD9" w16cid:durableId="1E3E8606"/>
  <w16cid:commentId w16cid:paraId="7E2CC0B2" w16cid:durableId="1E3E8607"/>
  <w16cid:commentId w16cid:paraId="2DEE20CE" w16cid:durableId="1E3E8608"/>
  <w16cid:commentId w16cid:paraId="236D4C8A" w16cid:durableId="1E3F84C1"/>
  <w16cid:commentId w16cid:paraId="331E0B79" w16cid:durableId="1E3E8609"/>
  <w16cid:commentId w16cid:paraId="7D9F0528" w16cid:durableId="1E3E860A"/>
  <w16cid:commentId w16cid:paraId="5895C252" w16cid:durableId="1E3E860B"/>
  <w16cid:commentId w16cid:paraId="044CA81F" w16cid:durableId="1E3E86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4B2A" w14:textId="77777777" w:rsidR="00EE2C0E" w:rsidRDefault="00EE2C0E" w:rsidP="005E12E6">
      <w:pPr>
        <w:spacing w:after="0" w:line="240" w:lineRule="auto"/>
      </w:pPr>
      <w:r>
        <w:separator/>
      </w:r>
    </w:p>
  </w:endnote>
  <w:endnote w:type="continuationSeparator" w:id="0">
    <w:p w14:paraId="6428FA7B" w14:textId="77777777" w:rsidR="00EE2C0E" w:rsidRDefault="00EE2C0E" w:rsidP="005E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FuturaRoundW01-Bold">
    <w:panose1 w:val="01000000000000000000"/>
    <w:charset w:val="00"/>
    <w:family w:val="auto"/>
    <w:pitch w:val="variable"/>
    <w:sig w:usb0="A000002F" w:usb1="00000000" w:usb2="00000000" w:usb3="00000000" w:csb0="00000001" w:csb1="00000000"/>
    <w:embedRegular r:id="rId1" w:fontKey="{6DCEDAF3-71F3-4CFF-BED0-1B6F219C2797}"/>
  </w:font>
  <w:font w:name="Arial Black">
    <w:panose1 w:val="020B0A04020102020204"/>
    <w:charset w:val="00"/>
    <w:family w:val="swiss"/>
    <w:pitch w:val="variable"/>
    <w:sig w:usb0="A00002AF" w:usb1="400078FB" w:usb2="00000000" w:usb3="00000000" w:csb0="0000009F" w:csb1="00000000"/>
    <w:embedRegular r:id="rId2" w:fontKey="{4AFEAD6A-557C-45FC-BA96-E36B3041F65D}"/>
    <w:embedBold r:id="rId3" w:fontKey="{0613F248-D962-4226-A909-F9CB07355B45}"/>
  </w:font>
  <w:font w:name="Segoe UI">
    <w:panose1 w:val="020B0502040204020203"/>
    <w:charset w:val="00"/>
    <w:family w:val="swiss"/>
    <w:pitch w:val="variable"/>
    <w:sig w:usb0="E4002EFF" w:usb1="C000E47F" w:usb2="00000009" w:usb3="00000000" w:csb0="000001FF" w:csb1="00000000"/>
    <w:embedRegular r:id="rId4" w:fontKey="{943D633F-5C19-4B05-83A1-2897A984F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014219136"/>
      <w:docPartObj>
        <w:docPartGallery w:val="Page Numbers (Bottom of Page)"/>
        <w:docPartUnique/>
      </w:docPartObj>
    </w:sdtPr>
    <w:sdtEndPr>
      <w:rPr>
        <w:rFonts w:ascii="Arial Black" w:hAnsi="Arial Black"/>
        <w:color w:val="0088CE" w:themeColor="text1"/>
        <w:sz w:val="28"/>
      </w:rPr>
    </w:sdtEndPr>
    <w:sdtContent>
      <w:sdt>
        <w:sdtPr>
          <w:rPr>
            <w:rFonts w:ascii="Arial" w:hAnsi="Arial" w:cs="Arial"/>
          </w:rPr>
          <w:id w:val="-1097557008"/>
          <w:docPartObj>
            <w:docPartGallery w:val="Page Numbers (Top of Page)"/>
            <w:docPartUnique/>
          </w:docPartObj>
        </w:sdtPr>
        <w:sdtEndPr>
          <w:rPr>
            <w:rFonts w:ascii="Arial Black" w:hAnsi="Arial Black"/>
            <w:color w:val="0088CE" w:themeColor="text1"/>
            <w:sz w:val="28"/>
          </w:rPr>
        </w:sdtEndPr>
        <w:sdtContent>
          <w:p w14:paraId="785F5199" w14:textId="77777777" w:rsidR="00EE2C0E" w:rsidRPr="0067371F" w:rsidRDefault="00EE2C0E">
            <w:pPr>
              <w:pStyle w:val="Footer"/>
              <w:jc w:val="right"/>
              <w:rPr>
                <w:rFonts w:ascii="Arial Black" w:hAnsi="Arial Black" w:cs="Arial"/>
                <w:color w:val="0088CE" w:themeColor="text1"/>
                <w:sz w:val="28"/>
              </w:rPr>
            </w:pP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PAGE </w:instrText>
            </w:r>
            <w:r w:rsidRPr="003A311B">
              <w:rPr>
                <w:rFonts w:ascii="Arial Black" w:hAnsi="Arial Black" w:cs="Arial"/>
                <w:bCs/>
                <w:color w:val="134863"/>
                <w:sz w:val="28"/>
              </w:rPr>
              <w:fldChar w:fldCharType="separate"/>
            </w:r>
            <w:r w:rsidR="00C6511C">
              <w:rPr>
                <w:rFonts w:ascii="Arial Black" w:hAnsi="Arial Black" w:cs="Arial"/>
                <w:bCs/>
                <w:noProof/>
                <w:color w:val="134863"/>
                <w:sz w:val="28"/>
              </w:rPr>
              <w:t>4</w:t>
            </w:r>
            <w:r w:rsidRPr="003A311B">
              <w:rPr>
                <w:rFonts w:ascii="Arial Black" w:hAnsi="Arial Black" w:cs="Arial"/>
                <w:bCs/>
                <w:color w:val="134863"/>
                <w:sz w:val="28"/>
              </w:rPr>
              <w:fldChar w:fldCharType="end"/>
            </w:r>
            <w:r w:rsidRPr="003A311B">
              <w:rPr>
                <w:rFonts w:ascii="Arial Black" w:hAnsi="Arial Black" w:cs="Arial"/>
                <w:color w:val="134863"/>
                <w:sz w:val="28"/>
              </w:rPr>
              <w:t xml:space="preserve"> / </w:t>
            </w: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NUMPAGES  </w:instrText>
            </w:r>
            <w:r w:rsidRPr="003A311B">
              <w:rPr>
                <w:rFonts w:ascii="Arial Black" w:hAnsi="Arial Black" w:cs="Arial"/>
                <w:bCs/>
                <w:color w:val="134863"/>
                <w:sz w:val="28"/>
              </w:rPr>
              <w:fldChar w:fldCharType="separate"/>
            </w:r>
            <w:r w:rsidR="00C6511C">
              <w:rPr>
                <w:rFonts w:ascii="Arial Black" w:hAnsi="Arial Black" w:cs="Arial"/>
                <w:bCs/>
                <w:noProof/>
                <w:color w:val="134863"/>
                <w:sz w:val="28"/>
              </w:rPr>
              <w:t>19</w:t>
            </w:r>
            <w:r w:rsidRPr="003A311B">
              <w:rPr>
                <w:rFonts w:ascii="Arial Black" w:hAnsi="Arial Black" w:cs="Arial"/>
                <w:bCs/>
                <w:color w:val="134863"/>
                <w:sz w:val="28"/>
              </w:rPr>
              <w:fldChar w:fldCharType="end"/>
            </w:r>
          </w:p>
        </w:sdtContent>
      </w:sdt>
    </w:sdtContent>
  </w:sdt>
  <w:p w14:paraId="7BCA60ED" w14:textId="52C19AEE" w:rsidR="00EE2C0E" w:rsidRPr="005E0702" w:rsidRDefault="00EE2C0E" w:rsidP="005E12E6">
    <w:pPr>
      <w:rPr>
        <w:rFonts w:ascii="Arial" w:hAnsi="Arial" w:cs="Arial"/>
        <w:color w:val="66B7E1" w:themeColor="accent3"/>
      </w:rPr>
    </w:pPr>
    <w:r w:rsidRPr="005E0702">
      <w:rPr>
        <w:rFonts w:ascii="Arial" w:hAnsi="Arial" w:cs="Arial"/>
        <w:color w:val="66B7E1" w:themeColor="accent3"/>
      </w:rPr>
      <w:ptab w:relativeTo="margin" w:alignment="center" w:leader="none"/>
    </w:r>
    <w:r w:rsidRPr="005E0702">
      <w:rPr>
        <w:rFonts w:ascii="Arial" w:hAnsi="Arial" w:cs="Arial"/>
        <w:color w:val="66B7E1" w:themeColor="accent3"/>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195F9" w14:textId="77777777" w:rsidR="00EE2C0E" w:rsidRDefault="00EE2C0E" w:rsidP="005E12E6">
      <w:pPr>
        <w:spacing w:after="0" w:line="240" w:lineRule="auto"/>
      </w:pPr>
      <w:r>
        <w:separator/>
      </w:r>
    </w:p>
  </w:footnote>
  <w:footnote w:type="continuationSeparator" w:id="0">
    <w:p w14:paraId="1B4DF9F9" w14:textId="77777777" w:rsidR="00EE2C0E" w:rsidRDefault="00EE2C0E" w:rsidP="005E1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0B5AE" w14:textId="2053F30F" w:rsidR="00EE2C0E" w:rsidRPr="00371E93" w:rsidRDefault="00EE2C0E" w:rsidP="007E3A1E">
    <w:pPr>
      <w:pStyle w:val="Header"/>
      <w:jc w:val="right"/>
      <w:rPr>
        <w:rFonts w:ascii="Arial Black" w:hAnsi="Arial Black"/>
        <w:color w:val="134863"/>
        <w:sz w:val="28"/>
      </w:rPr>
    </w:pPr>
    <w:r>
      <w:rPr>
        <w:rFonts w:ascii="Arial Black" w:hAnsi="Arial Black" w:cs="Arial"/>
        <w:noProof/>
        <w:color w:val="134863"/>
        <w:sz w:val="28"/>
        <w:lang w:eastAsia="en-GB"/>
      </w:rPr>
      <mc:AlternateContent>
        <mc:Choice Requires="wps">
          <w:drawing>
            <wp:anchor distT="0" distB="0" distL="114300" distR="114300" simplePos="0" relativeHeight="251659264" behindDoc="0" locked="0" layoutInCell="1" allowOverlap="1" wp14:anchorId="31E7E30C" wp14:editId="43E19A4F">
              <wp:simplePos x="0" y="0"/>
              <wp:positionH relativeFrom="column">
                <wp:posOffset>-893135</wp:posOffset>
              </wp:positionH>
              <wp:positionV relativeFrom="paragraph">
                <wp:posOffset>273611</wp:posOffset>
              </wp:positionV>
              <wp:extent cx="7538484" cy="53163"/>
              <wp:effectExtent l="0" t="0" r="5715" b="4445"/>
              <wp:wrapNone/>
              <wp:docPr id="20" name="Rectangle 20"/>
              <wp:cNvGraphicFramePr/>
              <a:graphic xmlns:a="http://schemas.openxmlformats.org/drawingml/2006/main">
                <a:graphicData uri="http://schemas.microsoft.com/office/word/2010/wordprocessingShape">
                  <wps:wsp>
                    <wps:cNvSpPr/>
                    <wps:spPr>
                      <a:xfrm>
                        <a:off x="0" y="0"/>
                        <a:ext cx="7538484" cy="5316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E01B8" id="Rectangle 20" o:spid="_x0000_s1026" style="position:absolute;margin-left:-70.35pt;margin-top:21.55pt;width:593.6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" fillcolor="#f9e300 [3205]" stroked="f" strokeweight="1pt"/>
          </w:pict>
        </mc:Fallback>
      </mc:AlternateContent>
    </w:r>
    <w:r w:rsidRPr="00371E93">
      <w:rPr>
        <w:rFonts w:ascii="Arial Black" w:hAnsi="Arial Black" w:cs="Arial"/>
        <w:color w:val="134863"/>
        <w:sz w:val="28"/>
      </w:rPr>
      <w:t>Guidance Notes 201</w:t>
    </w:r>
    <w:r w:rsidR="008C4844">
      <w:rPr>
        <w:rFonts w:ascii="Arial Black" w:hAnsi="Arial Black" w:cs="Arial"/>
        <w:color w:val="134863"/>
        <w:sz w:val="28"/>
      </w:rPr>
      <w:t>8/19</w:t>
    </w:r>
  </w:p>
  <w:p w14:paraId="16A8D796" w14:textId="74537808" w:rsidR="00EE2C0E" w:rsidRPr="00371E93" w:rsidRDefault="00EE2C0E" w:rsidP="0067371F">
    <w:pPr>
      <w:pStyle w:val="Header"/>
      <w:jc w:val="right"/>
      <w:rPr>
        <w:rFonts w:ascii="Arial Black" w:hAnsi="Arial Black"/>
        <w:color w:val="134863"/>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472B"/>
    <w:multiLevelType w:val="hybridMultilevel"/>
    <w:tmpl w:val="E5E8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552B4"/>
    <w:multiLevelType w:val="hybridMultilevel"/>
    <w:tmpl w:val="3022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50E38"/>
    <w:multiLevelType w:val="hybridMultilevel"/>
    <w:tmpl w:val="3CECB54E"/>
    <w:lvl w:ilvl="0" w:tplc="F6723EDC">
      <w:start w:val="1"/>
      <w:numFmt w:val="bullet"/>
      <w:lvlText w:val=""/>
      <w:lvlJc w:val="left"/>
      <w:pPr>
        <w:ind w:left="673" w:hanging="567"/>
      </w:pPr>
      <w:rPr>
        <w:rFonts w:ascii="Wingdings" w:eastAsia="Wingdings" w:hAnsi="Wingdings" w:hint="default"/>
        <w:color w:val="1D1D1B"/>
        <w:sz w:val="24"/>
        <w:szCs w:val="24"/>
      </w:rPr>
    </w:lvl>
    <w:lvl w:ilvl="1" w:tplc="D1C2877C">
      <w:start w:val="1"/>
      <w:numFmt w:val="bullet"/>
      <w:lvlText w:val="•"/>
      <w:lvlJc w:val="left"/>
      <w:pPr>
        <w:ind w:left="1705" w:hanging="567"/>
      </w:pPr>
      <w:rPr>
        <w:rFonts w:hint="default"/>
      </w:rPr>
    </w:lvl>
    <w:lvl w:ilvl="2" w:tplc="402E6F5A">
      <w:start w:val="1"/>
      <w:numFmt w:val="bullet"/>
      <w:lvlText w:val="•"/>
      <w:lvlJc w:val="left"/>
      <w:pPr>
        <w:ind w:left="2736" w:hanging="567"/>
      </w:pPr>
      <w:rPr>
        <w:rFonts w:hint="default"/>
      </w:rPr>
    </w:lvl>
    <w:lvl w:ilvl="3" w:tplc="27BCA6EA">
      <w:start w:val="1"/>
      <w:numFmt w:val="bullet"/>
      <w:lvlText w:val="•"/>
      <w:lvlJc w:val="left"/>
      <w:pPr>
        <w:ind w:left="3767" w:hanging="567"/>
      </w:pPr>
      <w:rPr>
        <w:rFonts w:hint="default"/>
      </w:rPr>
    </w:lvl>
    <w:lvl w:ilvl="4" w:tplc="0D2E0872">
      <w:start w:val="1"/>
      <w:numFmt w:val="bullet"/>
      <w:lvlText w:val="•"/>
      <w:lvlJc w:val="left"/>
      <w:pPr>
        <w:ind w:left="4798" w:hanging="567"/>
      </w:pPr>
      <w:rPr>
        <w:rFonts w:hint="default"/>
      </w:rPr>
    </w:lvl>
    <w:lvl w:ilvl="5" w:tplc="62108EEC">
      <w:start w:val="1"/>
      <w:numFmt w:val="bullet"/>
      <w:lvlText w:val="•"/>
      <w:lvlJc w:val="left"/>
      <w:pPr>
        <w:ind w:left="5829" w:hanging="567"/>
      </w:pPr>
      <w:rPr>
        <w:rFonts w:hint="default"/>
      </w:rPr>
    </w:lvl>
    <w:lvl w:ilvl="6" w:tplc="6D608E54">
      <w:start w:val="1"/>
      <w:numFmt w:val="bullet"/>
      <w:lvlText w:val="•"/>
      <w:lvlJc w:val="left"/>
      <w:pPr>
        <w:ind w:left="6860" w:hanging="567"/>
      </w:pPr>
      <w:rPr>
        <w:rFonts w:hint="default"/>
      </w:rPr>
    </w:lvl>
    <w:lvl w:ilvl="7" w:tplc="A06E3A24">
      <w:start w:val="1"/>
      <w:numFmt w:val="bullet"/>
      <w:lvlText w:val="•"/>
      <w:lvlJc w:val="left"/>
      <w:pPr>
        <w:ind w:left="7892" w:hanging="567"/>
      </w:pPr>
      <w:rPr>
        <w:rFonts w:hint="default"/>
      </w:rPr>
    </w:lvl>
    <w:lvl w:ilvl="8" w:tplc="CF707F14">
      <w:start w:val="1"/>
      <w:numFmt w:val="bullet"/>
      <w:lvlText w:val="•"/>
      <w:lvlJc w:val="left"/>
      <w:pPr>
        <w:ind w:left="8923" w:hanging="567"/>
      </w:pPr>
      <w:rPr>
        <w:rFonts w:hint="default"/>
      </w:rPr>
    </w:lvl>
  </w:abstractNum>
  <w:abstractNum w:abstractNumId="3" w15:restartNumberingAfterBreak="0">
    <w:nsid w:val="07061B43"/>
    <w:multiLevelType w:val="hybridMultilevel"/>
    <w:tmpl w:val="15A8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442F2"/>
    <w:multiLevelType w:val="hybridMultilevel"/>
    <w:tmpl w:val="2618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02994"/>
    <w:multiLevelType w:val="hybridMultilevel"/>
    <w:tmpl w:val="948E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43A1A"/>
    <w:multiLevelType w:val="hybridMultilevel"/>
    <w:tmpl w:val="8716E0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6C21EE"/>
    <w:multiLevelType w:val="hybridMultilevel"/>
    <w:tmpl w:val="DB00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068E0"/>
    <w:multiLevelType w:val="hybridMultilevel"/>
    <w:tmpl w:val="553A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55C7A"/>
    <w:multiLevelType w:val="hybridMultilevel"/>
    <w:tmpl w:val="129A20D6"/>
    <w:lvl w:ilvl="0" w:tplc="049AFA1A">
      <w:start w:val="1"/>
      <w:numFmt w:val="bullet"/>
      <w:lvlText w:val="•"/>
      <w:lvlJc w:val="left"/>
      <w:pPr>
        <w:ind w:left="673" w:hanging="567"/>
      </w:pPr>
      <w:rPr>
        <w:rFonts w:ascii="Arial" w:eastAsia="Arial" w:hAnsi="Arial" w:hint="default"/>
        <w:color w:val="1D1D1B"/>
        <w:sz w:val="24"/>
        <w:szCs w:val="24"/>
      </w:rPr>
    </w:lvl>
    <w:lvl w:ilvl="1" w:tplc="6A104144">
      <w:start w:val="1"/>
      <w:numFmt w:val="bullet"/>
      <w:lvlText w:val="•"/>
      <w:lvlJc w:val="left"/>
      <w:pPr>
        <w:ind w:left="1704" w:hanging="567"/>
      </w:pPr>
      <w:rPr>
        <w:rFonts w:hint="default"/>
      </w:rPr>
    </w:lvl>
    <w:lvl w:ilvl="2" w:tplc="29B67E78">
      <w:start w:val="1"/>
      <w:numFmt w:val="bullet"/>
      <w:lvlText w:val="•"/>
      <w:lvlJc w:val="left"/>
      <w:pPr>
        <w:ind w:left="2736" w:hanging="567"/>
      </w:pPr>
      <w:rPr>
        <w:rFonts w:hint="default"/>
      </w:rPr>
    </w:lvl>
    <w:lvl w:ilvl="3" w:tplc="351CD7AA">
      <w:start w:val="1"/>
      <w:numFmt w:val="bullet"/>
      <w:lvlText w:val="•"/>
      <w:lvlJc w:val="left"/>
      <w:pPr>
        <w:ind w:left="3767" w:hanging="567"/>
      </w:pPr>
      <w:rPr>
        <w:rFonts w:hint="default"/>
      </w:rPr>
    </w:lvl>
    <w:lvl w:ilvl="4" w:tplc="490E25CC">
      <w:start w:val="1"/>
      <w:numFmt w:val="bullet"/>
      <w:lvlText w:val="•"/>
      <w:lvlJc w:val="left"/>
      <w:pPr>
        <w:ind w:left="4798" w:hanging="567"/>
      </w:pPr>
      <w:rPr>
        <w:rFonts w:hint="default"/>
      </w:rPr>
    </w:lvl>
    <w:lvl w:ilvl="5" w:tplc="6B0C1A96">
      <w:start w:val="1"/>
      <w:numFmt w:val="bullet"/>
      <w:lvlText w:val="•"/>
      <w:lvlJc w:val="left"/>
      <w:pPr>
        <w:ind w:left="5829" w:hanging="567"/>
      </w:pPr>
      <w:rPr>
        <w:rFonts w:hint="default"/>
      </w:rPr>
    </w:lvl>
    <w:lvl w:ilvl="6" w:tplc="622A3E44">
      <w:start w:val="1"/>
      <w:numFmt w:val="bullet"/>
      <w:lvlText w:val="•"/>
      <w:lvlJc w:val="left"/>
      <w:pPr>
        <w:ind w:left="6860" w:hanging="567"/>
      </w:pPr>
      <w:rPr>
        <w:rFonts w:hint="default"/>
      </w:rPr>
    </w:lvl>
    <w:lvl w:ilvl="7" w:tplc="288ABAA2">
      <w:start w:val="1"/>
      <w:numFmt w:val="bullet"/>
      <w:lvlText w:val="•"/>
      <w:lvlJc w:val="left"/>
      <w:pPr>
        <w:ind w:left="7892" w:hanging="567"/>
      </w:pPr>
      <w:rPr>
        <w:rFonts w:hint="default"/>
      </w:rPr>
    </w:lvl>
    <w:lvl w:ilvl="8" w:tplc="5CBE54A8">
      <w:start w:val="1"/>
      <w:numFmt w:val="bullet"/>
      <w:lvlText w:val="•"/>
      <w:lvlJc w:val="left"/>
      <w:pPr>
        <w:ind w:left="8923" w:hanging="567"/>
      </w:pPr>
      <w:rPr>
        <w:rFonts w:hint="default"/>
      </w:rPr>
    </w:lvl>
  </w:abstractNum>
  <w:abstractNum w:abstractNumId="10" w15:restartNumberingAfterBreak="0">
    <w:nsid w:val="2CF729B8"/>
    <w:multiLevelType w:val="hybridMultilevel"/>
    <w:tmpl w:val="7A661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93F0B"/>
    <w:multiLevelType w:val="hybridMultilevel"/>
    <w:tmpl w:val="884A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077CD"/>
    <w:multiLevelType w:val="hybridMultilevel"/>
    <w:tmpl w:val="97C0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A0F0C"/>
    <w:multiLevelType w:val="hybridMultilevel"/>
    <w:tmpl w:val="FE34B2FE"/>
    <w:lvl w:ilvl="0" w:tplc="4950D150">
      <w:start w:val="1"/>
      <w:numFmt w:val="bullet"/>
      <w:lvlText w:val="•"/>
      <w:lvlJc w:val="left"/>
      <w:pPr>
        <w:ind w:left="673" w:hanging="567"/>
      </w:pPr>
      <w:rPr>
        <w:rFonts w:ascii="Arial" w:eastAsia="Arial" w:hAnsi="Arial" w:hint="default"/>
        <w:color w:val="1D1D1B"/>
        <w:sz w:val="24"/>
        <w:szCs w:val="24"/>
      </w:rPr>
    </w:lvl>
    <w:lvl w:ilvl="1" w:tplc="852684A2">
      <w:start w:val="1"/>
      <w:numFmt w:val="bullet"/>
      <w:lvlText w:val="•"/>
      <w:lvlJc w:val="left"/>
      <w:pPr>
        <w:ind w:left="1704" w:hanging="567"/>
      </w:pPr>
      <w:rPr>
        <w:rFonts w:hint="default"/>
      </w:rPr>
    </w:lvl>
    <w:lvl w:ilvl="2" w:tplc="DFB6EC6E">
      <w:start w:val="1"/>
      <w:numFmt w:val="bullet"/>
      <w:lvlText w:val="•"/>
      <w:lvlJc w:val="left"/>
      <w:pPr>
        <w:ind w:left="2736" w:hanging="567"/>
      </w:pPr>
      <w:rPr>
        <w:rFonts w:hint="default"/>
      </w:rPr>
    </w:lvl>
    <w:lvl w:ilvl="3" w:tplc="CBB09D70">
      <w:start w:val="1"/>
      <w:numFmt w:val="bullet"/>
      <w:lvlText w:val="•"/>
      <w:lvlJc w:val="left"/>
      <w:pPr>
        <w:ind w:left="3767" w:hanging="567"/>
      </w:pPr>
      <w:rPr>
        <w:rFonts w:hint="default"/>
      </w:rPr>
    </w:lvl>
    <w:lvl w:ilvl="4" w:tplc="3A28A13E">
      <w:start w:val="1"/>
      <w:numFmt w:val="bullet"/>
      <w:lvlText w:val="•"/>
      <w:lvlJc w:val="left"/>
      <w:pPr>
        <w:ind w:left="4798" w:hanging="567"/>
      </w:pPr>
      <w:rPr>
        <w:rFonts w:hint="default"/>
      </w:rPr>
    </w:lvl>
    <w:lvl w:ilvl="5" w:tplc="5A469A14">
      <w:start w:val="1"/>
      <w:numFmt w:val="bullet"/>
      <w:lvlText w:val="•"/>
      <w:lvlJc w:val="left"/>
      <w:pPr>
        <w:ind w:left="5829" w:hanging="567"/>
      </w:pPr>
      <w:rPr>
        <w:rFonts w:hint="default"/>
      </w:rPr>
    </w:lvl>
    <w:lvl w:ilvl="6" w:tplc="5F281C62">
      <w:start w:val="1"/>
      <w:numFmt w:val="bullet"/>
      <w:lvlText w:val="•"/>
      <w:lvlJc w:val="left"/>
      <w:pPr>
        <w:ind w:left="6860" w:hanging="567"/>
      </w:pPr>
      <w:rPr>
        <w:rFonts w:hint="default"/>
      </w:rPr>
    </w:lvl>
    <w:lvl w:ilvl="7" w:tplc="42B6B57C">
      <w:start w:val="1"/>
      <w:numFmt w:val="bullet"/>
      <w:lvlText w:val="•"/>
      <w:lvlJc w:val="left"/>
      <w:pPr>
        <w:ind w:left="7892" w:hanging="567"/>
      </w:pPr>
      <w:rPr>
        <w:rFonts w:hint="default"/>
      </w:rPr>
    </w:lvl>
    <w:lvl w:ilvl="8" w:tplc="F73C692A">
      <w:start w:val="1"/>
      <w:numFmt w:val="bullet"/>
      <w:lvlText w:val="•"/>
      <w:lvlJc w:val="left"/>
      <w:pPr>
        <w:ind w:left="8923" w:hanging="567"/>
      </w:pPr>
      <w:rPr>
        <w:rFonts w:hint="default"/>
      </w:rPr>
    </w:lvl>
  </w:abstractNum>
  <w:abstractNum w:abstractNumId="14" w15:restartNumberingAfterBreak="0">
    <w:nsid w:val="39F82D5E"/>
    <w:multiLevelType w:val="hybridMultilevel"/>
    <w:tmpl w:val="3C201048"/>
    <w:lvl w:ilvl="0" w:tplc="046284C0">
      <w:start w:val="1"/>
      <w:numFmt w:val="bullet"/>
      <w:lvlText w:val="•"/>
      <w:lvlJc w:val="left"/>
      <w:pPr>
        <w:ind w:left="673" w:hanging="567"/>
      </w:pPr>
      <w:rPr>
        <w:rFonts w:ascii="Arial" w:eastAsia="Arial" w:hAnsi="Arial" w:hint="default"/>
        <w:color w:val="1D1D1B"/>
        <w:sz w:val="24"/>
        <w:szCs w:val="24"/>
      </w:rPr>
    </w:lvl>
    <w:lvl w:ilvl="1" w:tplc="2D8239A2">
      <w:start w:val="1"/>
      <w:numFmt w:val="bullet"/>
      <w:lvlText w:val="•"/>
      <w:lvlJc w:val="left"/>
      <w:pPr>
        <w:ind w:left="1704" w:hanging="567"/>
      </w:pPr>
      <w:rPr>
        <w:rFonts w:hint="default"/>
      </w:rPr>
    </w:lvl>
    <w:lvl w:ilvl="2" w:tplc="71E4CF92">
      <w:start w:val="1"/>
      <w:numFmt w:val="bullet"/>
      <w:lvlText w:val="•"/>
      <w:lvlJc w:val="left"/>
      <w:pPr>
        <w:ind w:left="2736" w:hanging="567"/>
      </w:pPr>
      <w:rPr>
        <w:rFonts w:hint="default"/>
      </w:rPr>
    </w:lvl>
    <w:lvl w:ilvl="3" w:tplc="BCE0769E">
      <w:start w:val="1"/>
      <w:numFmt w:val="bullet"/>
      <w:lvlText w:val="•"/>
      <w:lvlJc w:val="left"/>
      <w:pPr>
        <w:ind w:left="3767" w:hanging="567"/>
      </w:pPr>
      <w:rPr>
        <w:rFonts w:hint="default"/>
      </w:rPr>
    </w:lvl>
    <w:lvl w:ilvl="4" w:tplc="FE20D70E">
      <w:start w:val="1"/>
      <w:numFmt w:val="bullet"/>
      <w:lvlText w:val="•"/>
      <w:lvlJc w:val="left"/>
      <w:pPr>
        <w:ind w:left="4798" w:hanging="567"/>
      </w:pPr>
      <w:rPr>
        <w:rFonts w:hint="default"/>
      </w:rPr>
    </w:lvl>
    <w:lvl w:ilvl="5" w:tplc="F37EDE8C">
      <w:start w:val="1"/>
      <w:numFmt w:val="bullet"/>
      <w:lvlText w:val="•"/>
      <w:lvlJc w:val="left"/>
      <w:pPr>
        <w:ind w:left="5829" w:hanging="567"/>
      </w:pPr>
      <w:rPr>
        <w:rFonts w:hint="default"/>
      </w:rPr>
    </w:lvl>
    <w:lvl w:ilvl="6" w:tplc="2D242A92">
      <w:start w:val="1"/>
      <w:numFmt w:val="bullet"/>
      <w:lvlText w:val="•"/>
      <w:lvlJc w:val="left"/>
      <w:pPr>
        <w:ind w:left="6860" w:hanging="567"/>
      </w:pPr>
      <w:rPr>
        <w:rFonts w:hint="default"/>
      </w:rPr>
    </w:lvl>
    <w:lvl w:ilvl="7" w:tplc="8DB4CC4A">
      <w:start w:val="1"/>
      <w:numFmt w:val="bullet"/>
      <w:lvlText w:val="•"/>
      <w:lvlJc w:val="left"/>
      <w:pPr>
        <w:ind w:left="7892" w:hanging="567"/>
      </w:pPr>
      <w:rPr>
        <w:rFonts w:hint="default"/>
      </w:rPr>
    </w:lvl>
    <w:lvl w:ilvl="8" w:tplc="EEF27520">
      <w:start w:val="1"/>
      <w:numFmt w:val="bullet"/>
      <w:lvlText w:val="•"/>
      <w:lvlJc w:val="left"/>
      <w:pPr>
        <w:ind w:left="8923" w:hanging="567"/>
      </w:pPr>
      <w:rPr>
        <w:rFonts w:hint="default"/>
      </w:rPr>
    </w:lvl>
  </w:abstractNum>
  <w:abstractNum w:abstractNumId="15" w15:restartNumberingAfterBreak="0">
    <w:nsid w:val="3F95676C"/>
    <w:multiLevelType w:val="hybridMultilevel"/>
    <w:tmpl w:val="9502EEFC"/>
    <w:lvl w:ilvl="0" w:tplc="E0F22BD2">
      <w:start w:val="1"/>
      <w:numFmt w:val="bullet"/>
      <w:lvlText w:val="-"/>
      <w:lvlJc w:val="left"/>
      <w:pPr>
        <w:ind w:left="720" w:hanging="36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727D09"/>
    <w:multiLevelType w:val="hybridMultilevel"/>
    <w:tmpl w:val="45CAE782"/>
    <w:lvl w:ilvl="0" w:tplc="F6723EDC">
      <w:start w:val="1"/>
      <w:numFmt w:val="bullet"/>
      <w:lvlText w:val=""/>
      <w:lvlJc w:val="left"/>
      <w:pPr>
        <w:ind w:left="720" w:hanging="360"/>
      </w:pPr>
      <w:rPr>
        <w:rFonts w:ascii="Wingdings" w:eastAsia="Wingdings" w:hAnsi="Wingdings"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70F24"/>
    <w:multiLevelType w:val="hybridMultilevel"/>
    <w:tmpl w:val="2E083A00"/>
    <w:lvl w:ilvl="0" w:tplc="F6723EDC">
      <w:start w:val="1"/>
      <w:numFmt w:val="bullet"/>
      <w:lvlText w:val=""/>
      <w:lvlJc w:val="left"/>
      <w:pPr>
        <w:ind w:left="720" w:hanging="360"/>
      </w:pPr>
      <w:rPr>
        <w:rFonts w:ascii="Wingdings" w:eastAsia="Wingdings" w:hAnsi="Wingdings"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6332A"/>
    <w:multiLevelType w:val="hybridMultilevel"/>
    <w:tmpl w:val="0D92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36C77"/>
    <w:multiLevelType w:val="hybridMultilevel"/>
    <w:tmpl w:val="FE280D76"/>
    <w:lvl w:ilvl="0" w:tplc="08090001">
      <w:start w:val="1"/>
      <w:numFmt w:val="bullet"/>
      <w:lvlText w:val=""/>
      <w:lvlJc w:val="left"/>
      <w:pPr>
        <w:ind w:left="720" w:hanging="360"/>
      </w:pPr>
      <w:rPr>
        <w:rFonts w:ascii="Symbol" w:hAnsi="Symbol"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B66E7"/>
    <w:multiLevelType w:val="hybridMultilevel"/>
    <w:tmpl w:val="CDEE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822988"/>
    <w:multiLevelType w:val="hybridMultilevel"/>
    <w:tmpl w:val="13D09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FF3A25"/>
    <w:multiLevelType w:val="hybridMultilevel"/>
    <w:tmpl w:val="D668F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B4500"/>
    <w:multiLevelType w:val="hybridMultilevel"/>
    <w:tmpl w:val="A89C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74FDF"/>
    <w:multiLevelType w:val="hybridMultilevel"/>
    <w:tmpl w:val="B41C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A3210"/>
    <w:multiLevelType w:val="hybridMultilevel"/>
    <w:tmpl w:val="9940BA2C"/>
    <w:lvl w:ilvl="0" w:tplc="F6723EDC">
      <w:start w:val="1"/>
      <w:numFmt w:val="bullet"/>
      <w:lvlText w:val=""/>
      <w:lvlJc w:val="left"/>
      <w:pPr>
        <w:ind w:left="720" w:hanging="360"/>
      </w:pPr>
      <w:rPr>
        <w:rFonts w:ascii="Wingdings" w:eastAsia="Wingdings" w:hAnsi="Wingdings"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7247C7"/>
    <w:multiLevelType w:val="hybridMultilevel"/>
    <w:tmpl w:val="E76A62A0"/>
    <w:lvl w:ilvl="0" w:tplc="F2765762">
      <w:start w:val="1"/>
      <w:numFmt w:val="bullet"/>
      <w:lvlText w:val="•"/>
      <w:lvlJc w:val="left"/>
      <w:pPr>
        <w:ind w:left="673" w:hanging="567"/>
      </w:pPr>
      <w:rPr>
        <w:rFonts w:ascii="Arial" w:eastAsia="Arial" w:hAnsi="Arial" w:hint="default"/>
        <w:color w:val="1D1D1B"/>
        <w:sz w:val="24"/>
        <w:szCs w:val="24"/>
      </w:rPr>
    </w:lvl>
    <w:lvl w:ilvl="1" w:tplc="DA5207AC">
      <w:start w:val="1"/>
      <w:numFmt w:val="bullet"/>
      <w:lvlText w:val="•"/>
      <w:lvlJc w:val="left"/>
      <w:pPr>
        <w:ind w:left="1704" w:hanging="567"/>
      </w:pPr>
      <w:rPr>
        <w:rFonts w:hint="default"/>
      </w:rPr>
    </w:lvl>
    <w:lvl w:ilvl="2" w:tplc="C4407036">
      <w:start w:val="1"/>
      <w:numFmt w:val="bullet"/>
      <w:lvlText w:val="•"/>
      <w:lvlJc w:val="left"/>
      <w:pPr>
        <w:ind w:left="2736" w:hanging="567"/>
      </w:pPr>
      <w:rPr>
        <w:rFonts w:hint="default"/>
      </w:rPr>
    </w:lvl>
    <w:lvl w:ilvl="3" w:tplc="5ECAD5B2">
      <w:start w:val="1"/>
      <w:numFmt w:val="bullet"/>
      <w:lvlText w:val="•"/>
      <w:lvlJc w:val="left"/>
      <w:pPr>
        <w:ind w:left="3767" w:hanging="567"/>
      </w:pPr>
      <w:rPr>
        <w:rFonts w:hint="default"/>
      </w:rPr>
    </w:lvl>
    <w:lvl w:ilvl="4" w:tplc="9F8C6E6E">
      <w:start w:val="1"/>
      <w:numFmt w:val="bullet"/>
      <w:lvlText w:val="•"/>
      <w:lvlJc w:val="left"/>
      <w:pPr>
        <w:ind w:left="4798" w:hanging="567"/>
      </w:pPr>
      <w:rPr>
        <w:rFonts w:hint="default"/>
      </w:rPr>
    </w:lvl>
    <w:lvl w:ilvl="5" w:tplc="EA6EFA6C">
      <w:start w:val="1"/>
      <w:numFmt w:val="bullet"/>
      <w:lvlText w:val="•"/>
      <w:lvlJc w:val="left"/>
      <w:pPr>
        <w:ind w:left="5829" w:hanging="567"/>
      </w:pPr>
      <w:rPr>
        <w:rFonts w:hint="default"/>
      </w:rPr>
    </w:lvl>
    <w:lvl w:ilvl="6" w:tplc="C352C24E">
      <w:start w:val="1"/>
      <w:numFmt w:val="bullet"/>
      <w:lvlText w:val="•"/>
      <w:lvlJc w:val="left"/>
      <w:pPr>
        <w:ind w:left="6860" w:hanging="567"/>
      </w:pPr>
      <w:rPr>
        <w:rFonts w:hint="default"/>
      </w:rPr>
    </w:lvl>
    <w:lvl w:ilvl="7" w:tplc="D8501AE8">
      <w:start w:val="1"/>
      <w:numFmt w:val="bullet"/>
      <w:lvlText w:val="•"/>
      <w:lvlJc w:val="left"/>
      <w:pPr>
        <w:ind w:left="7892" w:hanging="567"/>
      </w:pPr>
      <w:rPr>
        <w:rFonts w:hint="default"/>
      </w:rPr>
    </w:lvl>
    <w:lvl w:ilvl="8" w:tplc="838C2290">
      <w:start w:val="1"/>
      <w:numFmt w:val="bullet"/>
      <w:lvlText w:val="•"/>
      <w:lvlJc w:val="left"/>
      <w:pPr>
        <w:ind w:left="8923" w:hanging="567"/>
      </w:pPr>
      <w:rPr>
        <w:rFonts w:hint="default"/>
      </w:rPr>
    </w:lvl>
  </w:abstractNum>
  <w:abstractNum w:abstractNumId="27" w15:restartNumberingAfterBreak="0">
    <w:nsid w:val="5BDF53DA"/>
    <w:multiLevelType w:val="hybridMultilevel"/>
    <w:tmpl w:val="1F00865E"/>
    <w:lvl w:ilvl="0" w:tplc="F6723EDC">
      <w:start w:val="1"/>
      <w:numFmt w:val="bullet"/>
      <w:lvlText w:val=""/>
      <w:lvlJc w:val="left"/>
      <w:pPr>
        <w:ind w:left="720" w:hanging="360"/>
      </w:pPr>
      <w:rPr>
        <w:rFonts w:ascii="Wingdings" w:eastAsia="Wingdings" w:hAnsi="Wingdings"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B2FE2"/>
    <w:multiLevelType w:val="hybridMultilevel"/>
    <w:tmpl w:val="59DE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F374F"/>
    <w:multiLevelType w:val="hybridMultilevel"/>
    <w:tmpl w:val="84B200B4"/>
    <w:lvl w:ilvl="0" w:tplc="3036DBFA">
      <w:start w:val="1"/>
      <w:numFmt w:val="bullet"/>
      <w:lvlText w:val="•"/>
      <w:lvlJc w:val="left"/>
      <w:pPr>
        <w:ind w:left="693" w:hanging="567"/>
      </w:pPr>
      <w:rPr>
        <w:rFonts w:ascii="Arial" w:eastAsia="Arial" w:hAnsi="Arial" w:hint="default"/>
        <w:color w:val="1D1D1B"/>
        <w:sz w:val="24"/>
        <w:szCs w:val="24"/>
      </w:rPr>
    </w:lvl>
    <w:lvl w:ilvl="1" w:tplc="B8005E04">
      <w:start w:val="1"/>
      <w:numFmt w:val="bullet"/>
      <w:lvlText w:val="•"/>
      <w:lvlJc w:val="left"/>
      <w:pPr>
        <w:ind w:left="1727" w:hanging="567"/>
      </w:pPr>
      <w:rPr>
        <w:rFonts w:hint="default"/>
      </w:rPr>
    </w:lvl>
    <w:lvl w:ilvl="2" w:tplc="50508586">
      <w:start w:val="1"/>
      <w:numFmt w:val="bullet"/>
      <w:lvlText w:val="•"/>
      <w:lvlJc w:val="left"/>
      <w:pPr>
        <w:ind w:left="2760" w:hanging="567"/>
      </w:pPr>
      <w:rPr>
        <w:rFonts w:hint="default"/>
      </w:rPr>
    </w:lvl>
    <w:lvl w:ilvl="3" w:tplc="03EAA462">
      <w:start w:val="1"/>
      <w:numFmt w:val="bullet"/>
      <w:lvlText w:val="•"/>
      <w:lvlJc w:val="left"/>
      <w:pPr>
        <w:ind w:left="3793" w:hanging="567"/>
      </w:pPr>
      <w:rPr>
        <w:rFonts w:hint="default"/>
      </w:rPr>
    </w:lvl>
    <w:lvl w:ilvl="4" w:tplc="CF440226">
      <w:start w:val="1"/>
      <w:numFmt w:val="bullet"/>
      <w:lvlText w:val="•"/>
      <w:lvlJc w:val="left"/>
      <w:pPr>
        <w:ind w:left="4826" w:hanging="567"/>
      </w:pPr>
      <w:rPr>
        <w:rFonts w:hint="default"/>
      </w:rPr>
    </w:lvl>
    <w:lvl w:ilvl="5" w:tplc="E564B5FE">
      <w:start w:val="1"/>
      <w:numFmt w:val="bullet"/>
      <w:lvlText w:val="•"/>
      <w:lvlJc w:val="left"/>
      <w:pPr>
        <w:ind w:left="5859" w:hanging="567"/>
      </w:pPr>
      <w:rPr>
        <w:rFonts w:hint="default"/>
      </w:rPr>
    </w:lvl>
    <w:lvl w:ilvl="6" w:tplc="5C602F58">
      <w:start w:val="1"/>
      <w:numFmt w:val="bullet"/>
      <w:lvlText w:val="•"/>
      <w:lvlJc w:val="left"/>
      <w:pPr>
        <w:ind w:left="6892" w:hanging="567"/>
      </w:pPr>
      <w:rPr>
        <w:rFonts w:hint="default"/>
      </w:rPr>
    </w:lvl>
    <w:lvl w:ilvl="7" w:tplc="B8CCD856">
      <w:start w:val="1"/>
      <w:numFmt w:val="bullet"/>
      <w:lvlText w:val="•"/>
      <w:lvlJc w:val="left"/>
      <w:pPr>
        <w:ind w:left="7926" w:hanging="567"/>
      </w:pPr>
      <w:rPr>
        <w:rFonts w:hint="default"/>
      </w:rPr>
    </w:lvl>
    <w:lvl w:ilvl="8" w:tplc="EA0EBFCC">
      <w:start w:val="1"/>
      <w:numFmt w:val="bullet"/>
      <w:lvlText w:val="•"/>
      <w:lvlJc w:val="left"/>
      <w:pPr>
        <w:ind w:left="8959" w:hanging="567"/>
      </w:pPr>
      <w:rPr>
        <w:rFonts w:hint="default"/>
      </w:rPr>
    </w:lvl>
  </w:abstractNum>
  <w:abstractNum w:abstractNumId="30" w15:restartNumberingAfterBreak="0">
    <w:nsid w:val="67771D80"/>
    <w:multiLevelType w:val="hybridMultilevel"/>
    <w:tmpl w:val="ED0ED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CDA3BF4"/>
    <w:multiLevelType w:val="hybridMultilevel"/>
    <w:tmpl w:val="92625A82"/>
    <w:lvl w:ilvl="0" w:tplc="F6723EDC">
      <w:start w:val="1"/>
      <w:numFmt w:val="bullet"/>
      <w:lvlText w:val=""/>
      <w:lvlJc w:val="left"/>
      <w:pPr>
        <w:ind w:left="720" w:hanging="360"/>
      </w:pPr>
      <w:rPr>
        <w:rFonts w:ascii="Wingdings" w:eastAsia="Wingdings" w:hAnsi="Wingdings" w:hint="default"/>
        <w:color w:val="1D1D1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50927"/>
    <w:multiLevelType w:val="hybridMultilevel"/>
    <w:tmpl w:val="8FF4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353B9"/>
    <w:multiLevelType w:val="hybridMultilevel"/>
    <w:tmpl w:val="2F10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2393F"/>
    <w:multiLevelType w:val="hybridMultilevel"/>
    <w:tmpl w:val="BEC64D54"/>
    <w:lvl w:ilvl="0" w:tplc="FB5C9038">
      <w:start w:val="1"/>
      <w:numFmt w:val="bullet"/>
      <w:lvlText w:val="•"/>
      <w:lvlJc w:val="left"/>
      <w:pPr>
        <w:ind w:left="673" w:hanging="567"/>
      </w:pPr>
      <w:rPr>
        <w:rFonts w:ascii="Arial" w:eastAsia="Arial" w:hAnsi="Arial" w:hint="default"/>
        <w:color w:val="1D1D1B"/>
        <w:sz w:val="24"/>
        <w:szCs w:val="24"/>
      </w:rPr>
    </w:lvl>
    <w:lvl w:ilvl="1" w:tplc="60D687FA">
      <w:start w:val="1"/>
      <w:numFmt w:val="bullet"/>
      <w:lvlText w:val="•"/>
      <w:lvlJc w:val="left"/>
      <w:pPr>
        <w:ind w:left="1704" w:hanging="567"/>
      </w:pPr>
      <w:rPr>
        <w:rFonts w:hint="default"/>
      </w:rPr>
    </w:lvl>
    <w:lvl w:ilvl="2" w:tplc="EEF0202A">
      <w:start w:val="1"/>
      <w:numFmt w:val="bullet"/>
      <w:lvlText w:val="•"/>
      <w:lvlJc w:val="left"/>
      <w:pPr>
        <w:ind w:left="2736" w:hanging="567"/>
      </w:pPr>
      <w:rPr>
        <w:rFonts w:hint="default"/>
      </w:rPr>
    </w:lvl>
    <w:lvl w:ilvl="3" w:tplc="7556D6EA">
      <w:start w:val="1"/>
      <w:numFmt w:val="bullet"/>
      <w:lvlText w:val="•"/>
      <w:lvlJc w:val="left"/>
      <w:pPr>
        <w:ind w:left="3767" w:hanging="567"/>
      </w:pPr>
      <w:rPr>
        <w:rFonts w:hint="default"/>
      </w:rPr>
    </w:lvl>
    <w:lvl w:ilvl="4" w:tplc="53DCBAA2">
      <w:start w:val="1"/>
      <w:numFmt w:val="bullet"/>
      <w:lvlText w:val="•"/>
      <w:lvlJc w:val="left"/>
      <w:pPr>
        <w:ind w:left="4798" w:hanging="567"/>
      </w:pPr>
      <w:rPr>
        <w:rFonts w:hint="default"/>
      </w:rPr>
    </w:lvl>
    <w:lvl w:ilvl="5" w:tplc="8570BB5E">
      <w:start w:val="1"/>
      <w:numFmt w:val="bullet"/>
      <w:lvlText w:val="•"/>
      <w:lvlJc w:val="left"/>
      <w:pPr>
        <w:ind w:left="5829" w:hanging="567"/>
      </w:pPr>
      <w:rPr>
        <w:rFonts w:hint="default"/>
      </w:rPr>
    </w:lvl>
    <w:lvl w:ilvl="6" w:tplc="9162F044">
      <w:start w:val="1"/>
      <w:numFmt w:val="bullet"/>
      <w:lvlText w:val="•"/>
      <w:lvlJc w:val="left"/>
      <w:pPr>
        <w:ind w:left="6860" w:hanging="567"/>
      </w:pPr>
      <w:rPr>
        <w:rFonts w:hint="default"/>
      </w:rPr>
    </w:lvl>
    <w:lvl w:ilvl="7" w:tplc="0C8A7582">
      <w:start w:val="1"/>
      <w:numFmt w:val="bullet"/>
      <w:lvlText w:val="•"/>
      <w:lvlJc w:val="left"/>
      <w:pPr>
        <w:ind w:left="7892" w:hanging="567"/>
      </w:pPr>
      <w:rPr>
        <w:rFonts w:hint="default"/>
      </w:rPr>
    </w:lvl>
    <w:lvl w:ilvl="8" w:tplc="5BC060B0">
      <w:start w:val="1"/>
      <w:numFmt w:val="bullet"/>
      <w:lvlText w:val="•"/>
      <w:lvlJc w:val="left"/>
      <w:pPr>
        <w:ind w:left="8923" w:hanging="567"/>
      </w:pPr>
      <w:rPr>
        <w:rFonts w:hint="default"/>
      </w:rPr>
    </w:lvl>
  </w:abstractNum>
  <w:abstractNum w:abstractNumId="35" w15:restartNumberingAfterBreak="0">
    <w:nsid w:val="752260E7"/>
    <w:multiLevelType w:val="hybridMultilevel"/>
    <w:tmpl w:val="79F651AC"/>
    <w:lvl w:ilvl="0" w:tplc="08090001">
      <w:start w:val="1"/>
      <w:numFmt w:val="bullet"/>
      <w:lvlText w:val=""/>
      <w:lvlJc w:val="left"/>
      <w:pPr>
        <w:ind w:left="720" w:hanging="360"/>
      </w:pPr>
      <w:rPr>
        <w:rFonts w:ascii="Symbol" w:hAnsi="Symbol" w:hint="default"/>
        <w:color w:val="1D1D1B"/>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525557"/>
    <w:multiLevelType w:val="hybridMultilevel"/>
    <w:tmpl w:val="4E9895E2"/>
    <w:lvl w:ilvl="0" w:tplc="9C4A4100">
      <w:start w:val="1"/>
      <w:numFmt w:val="bullet"/>
      <w:lvlText w:val="•"/>
      <w:lvlJc w:val="left"/>
      <w:pPr>
        <w:ind w:left="673" w:hanging="567"/>
      </w:pPr>
      <w:rPr>
        <w:rFonts w:ascii="Arial" w:eastAsia="Arial" w:hAnsi="Arial" w:hint="default"/>
        <w:color w:val="1D1D1B"/>
        <w:sz w:val="24"/>
        <w:szCs w:val="24"/>
      </w:rPr>
    </w:lvl>
    <w:lvl w:ilvl="1" w:tplc="0B74E398">
      <w:start w:val="1"/>
      <w:numFmt w:val="bullet"/>
      <w:lvlText w:val="•"/>
      <w:lvlJc w:val="left"/>
      <w:pPr>
        <w:ind w:left="1704" w:hanging="567"/>
      </w:pPr>
      <w:rPr>
        <w:rFonts w:hint="default"/>
      </w:rPr>
    </w:lvl>
    <w:lvl w:ilvl="2" w:tplc="D75C5C52">
      <w:start w:val="1"/>
      <w:numFmt w:val="bullet"/>
      <w:lvlText w:val="•"/>
      <w:lvlJc w:val="left"/>
      <w:pPr>
        <w:ind w:left="2736" w:hanging="567"/>
      </w:pPr>
      <w:rPr>
        <w:rFonts w:hint="default"/>
      </w:rPr>
    </w:lvl>
    <w:lvl w:ilvl="3" w:tplc="0DACF0B2">
      <w:start w:val="1"/>
      <w:numFmt w:val="bullet"/>
      <w:lvlText w:val="•"/>
      <w:lvlJc w:val="left"/>
      <w:pPr>
        <w:ind w:left="3767" w:hanging="567"/>
      </w:pPr>
      <w:rPr>
        <w:rFonts w:hint="default"/>
      </w:rPr>
    </w:lvl>
    <w:lvl w:ilvl="4" w:tplc="9F1A2774">
      <w:start w:val="1"/>
      <w:numFmt w:val="bullet"/>
      <w:lvlText w:val="•"/>
      <w:lvlJc w:val="left"/>
      <w:pPr>
        <w:ind w:left="4798" w:hanging="567"/>
      </w:pPr>
      <w:rPr>
        <w:rFonts w:hint="default"/>
      </w:rPr>
    </w:lvl>
    <w:lvl w:ilvl="5" w:tplc="E3663B4A">
      <w:start w:val="1"/>
      <w:numFmt w:val="bullet"/>
      <w:lvlText w:val="•"/>
      <w:lvlJc w:val="left"/>
      <w:pPr>
        <w:ind w:left="5829" w:hanging="567"/>
      </w:pPr>
      <w:rPr>
        <w:rFonts w:hint="default"/>
      </w:rPr>
    </w:lvl>
    <w:lvl w:ilvl="6" w:tplc="E1423286">
      <w:start w:val="1"/>
      <w:numFmt w:val="bullet"/>
      <w:lvlText w:val="•"/>
      <w:lvlJc w:val="left"/>
      <w:pPr>
        <w:ind w:left="6860" w:hanging="567"/>
      </w:pPr>
      <w:rPr>
        <w:rFonts w:hint="default"/>
      </w:rPr>
    </w:lvl>
    <w:lvl w:ilvl="7" w:tplc="C7CA0756">
      <w:start w:val="1"/>
      <w:numFmt w:val="bullet"/>
      <w:lvlText w:val="•"/>
      <w:lvlJc w:val="left"/>
      <w:pPr>
        <w:ind w:left="7892" w:hanging="567"/>
      </w:pPr>
      <w:rPr>
        <w:rFonts w:hint="default"/>
      </w:rPr>
    </w:lvl>
    <w:lvl w:ilvl="8" w:tplc="C7267D24">
      <w:start w:val="1"/>
      <w:numFmt w:val="bullet"/>
      <w:lvlText w:val="•"/>
      <w:lvlJc w:val="left"/>
      <w:pPr>
        <w:ind w:left="8923" w:hanging="567"/>
      </w:pPr>
      <w:rPr>
        <w:rFonts w:hint="default"/>
      </w:rPr>
    </w:lvl>
  </w:abstractNum>
  <w:abstractNum w:abstractNumId="37" w15:restartNumberingAfterBreak="0">
    <w:nsid w:val="787E5F16"/>
    <w:multiLevelType w:val="hybridMultilevel"/>
    <w:tmpl w:val="2000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0E4824"/>
    <w:multiLevelType w:val="hybridMultilevel"/>
    <w:tmpl w:val="AA96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D1CE4"/>
    <w:multiLevelType w:val="multilevel"/>
    <w:tmpl w:val="03FE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C51D6"/>
    <w:multiLevelType w:val="hybridMultilevel"/>
    <w:tmpl w:val="700C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81609F"/>
    <w:multiLevelType w:val="hybridMultilevel"/>
    <w:tmpl w:val="9EA21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8"/>
  </w:num>
  <w:num w:numId="2">
    <w:abstractNumId w:val="2"/>
  </w:num>
  <w:num w:numId="3">
    <w:abstractNumId w:val="25"/>
  </w:num>
  <w:num w:numId="4">
    <w:abstractNumId w:val="14"/>
  </w:num>
  <w:num w:numId="5">
    <w:abstractNumId w:val="26"/>
  </w:num>
  <w:num w:numId="6">
    <w:abstractNumId w:val="9"/>
  </w:num>
  <w:num w:numId="7">
    <w:abstractNumId w:val="29"/>
  </w:num>
  <w:num w:numId="8">
    <w:abstractNumId w:val="34"/>
  </w:num>
  <w:num w:numId="9">
    <w:abstractNumId w:val="36"/>
  </w:num>
  <w:num w:numId="10">
    <w:abstractNumId w:val="13"/>
  </w:num>
  <w:num w:numId="11">
    <w:abstractNumId w:val="7"/>
  </w:num>
  <w:num w:numId="12">
    <w:abstractNumId w:val="16"/>
  </w:num>
  <w:num w:numId="13">
    <w:abstractNumId w:val="31"/>
  </w:num>
  <w:num w:numId="14">
    <w:abstractNumId w:val="27"/>
  </w:num>
  <w:num w:numId="15">
    <w:abstractNumId w:val="12"/>
  </w:num>
  <w:num w:numId="16">
    <w:abstractNumId w:val="32"/>
  </w:num>
  <w:num w:numId="17">
    <w:abstractNumId w:val="22"/>
  </w:num>
  <w:num w:numId="18">
    <w:abstractNumId w:val="28"/>
  </w:num>
  <w:num w:numId="19">
    <w:abstractNumId w:val="30"/>
  </w:num>
  <w:num w:numId="20">
    <w:abstractNumId w:val="35"/>
  </w:num>
  <w:num w:numId="21">
    <w:abstractNumId w:val="1"/>
  </w:num>
  <w:num w:numId="22">
    <w:abstractNumId w:val="33"/>
  </w:num>
  <w:num w:numId="23">
    <w:abstractNumId w:val="10"/>
  </w:num>
  <w:num w:numId="24">
    <w:abstractNumId w:val="0"/>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18"/>
  </w:num>
  <w:num w:numId="28">
    <w:abstractNumId w:val="17"/>
  </w:num>
  <w:num w:numId="29">
    <w:abstractNumId w:val="19"/>
  </w:num>
  <w:num w:numId="30">
    <w:abstractNumId w:val="3"/>
  </w:num>
  <w:num w:numId="31">
    <w:abstractNumId w:val="37"/>
  </w:num>
  <w:num w:numId="32">
    <w:abstractNumId w:val="23"/>
  </w:num>
  <w:num w:numId="33">
    <w:abstractNumId w:val="21"/>
  </w:num>
  <w:num w:numId="34">
    <w:abstractNumId w:val="6"/>
  </w:num>
  <w:num w:numId="35">
    <w:abstractNumId w:val="5"/>
  </w:num>
  <w:num w:numId="36">
    <w:abstractNumId w:val="38"/>
  </w:num>
  <w:num w:numId="37">
    <w:abstractNumId w:val="24"/>
  </w:num>
  <w:num w:numId="38">
    <w:abstractNumId w:val="39"/>
  </w:num>
  <w:num w:numId="39">
    <w:abstractNumId w:val="41"/>
  </w:num>
  <w:num w:numId="40">
    <w:abstractNumId w:val="4"/>
  </w:num>
  <w:num w:numId="41">
    <w:abstractNumId w:val="20"/>
  </w:num>
  <w:num w:numId="42">
    <w:abstractNumId w:val="40"/>
  </w:num>
  <w:num w:numId="43">
    <w:abstractNumId w:val="11"/>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E6"/>
    <w:rsid w:val="00013AF9"/>
    <w:rsid w:val="000217BC"/>
    <w:rsid w:val="00031AA0"/>
    <w:rsid w:val="00055899"/>
    <w:rsid w:val="00080B0B"/>
    <w:rsid w:val="00090641"/>
    <w:rsid w:val="0009159B"/>
    <w:rsid w:val="000949EC"/>
    <w:rsid w:val="000B5B34"/>
    <w:rsid w:val="000B73E6"/>
    <w:rsid w:val="000B7498"/>
    <w:rsid w:val="000D767C"/>
    <w:rsid w:val="000F4BBD"/>
    <w:rsid w:val="0011105A"/>
    <w:rsid w:val="00112E77"/>
    <w:rsid w:val="00121744"/>
    <w:rsid w:val="00141EC2"/>
    <w:rsid w:val="00146F9F"/>
    <w:rsid w:val="0017549E"/>
    <w:rsid w:val="0019092F"/>
    <w:rsid w:val="001C3F47"/>
    <w:rsid w:val="001D4A70"/>
    <w:rsid w:val="001F6E65"/>
    <w:rsid w:val="00247FE5"/>
    <w:rsid w:val="00255292"/>
    <w:rsid w:val="00274F73"/>
    <w:rsid w:val="0029501D"/>
    <w:rsid w:val="002A0090"/>
    <w:rsid w:val="002A6586"/>
    <w:rsid w:val="002C3267"/>
    <w:rsid w:val="002E4BBF"/>
    <w:rsid w:val="00343F47"/>
    <w:rsid w:val="003646FC"/>
    <w:rsid w:val="00366246"/>
    <w:rsid w:val="00371E93"/>
    <w:rsid w:val="00380CD2"/>
    <w:rsid w:val="003A21EA"/>
    <w:rsid w:val="003A311B"/>
    <w:rsid w:val="003B1201"/>
    <w:rsid w:val="003B3C00"/>
    <w:rsid w:val="003D3829"/>
    <w:rsid w:val="003E76AE"/>
    <w:rsid w:val="004172C1"/>
    <w:rsid w:val="00424D82"/>
    <w:rsid w:val="0044217A"/>
    <w:rsid w:val="00461575"/>
    <w:rsid w:val="00472B0E"/>
    <w:rsid w:val="00485D2F"/>
    <w:rsid w:val="0048748E"/>
    <w:rsid w:val="00487D10"/>
    <w:rsid w:val="004C7198"/>
    <w:rsid w:val="004D6B7A"/>
    <w:rsid w:val="004E27DE"/>
    <w:rsid w:val="005129F8"/>
    <w:rsid w:val="0051785C"/>
    <w:rsid w:val="00521125"/>
    <w:rsid w:val="00552CC1"/>
    <w:rsid w:val="00562570"/>
    <w:rsid w:val="005774F9"/>
    <w:rsid w:val="00583A23"/>
    <w:rsid w:val="005A1C7B"/>
    <w:rsid w:val="005B21C7"/>
    <w:rsid w:val="005C30FB"/>
    <w:rsid w:val="005C4137"/>
    <w:rsid w:val="005E002F"/>
    <w:rsid w:val="005E0702"/>
    <w:rsid w:val="005E12E6"/>
    <w:rsid w:val="005F79E8"/>
    <w:rsid w:val="00620CC5"/>
    <w:rsid w:val="006340BE"/>
    <w:rsid w:val="00645C84"/>
    <w:rsid w:val="00653FBF"/>
    <w:rsid w:val="00656322"/>
    <w:rsid w:val="00670DBB"/>
    <w:rsid w:val="0067371F"/>
    <w:rsid w:val="00696AD4"/>
    <w:rsid w:val="006C36FD"/>
    <w:rsid w:val="006F0889"/>
    <w:rsid w:val="006F79AF"/>
    <w:rsid w:val="00703327"/>
    <w:rsid w:val="00720241"/>
    <w:rsid w:val="0072239A"/>
    <w:rsid w:val="007252F4"/>
    <w:rsid w:val="00743541"/>
    <w:rsid w:val="0074362C"/>
    <w:rsid w:val="00745BFF"/>
    <w:rsid w:val="00761373"/>
    <w:rsid w:val="00772702"/>
    <w:rsid w:val="007B1DAB"/>
    <w:rsid w:val="007B6CC9"/>
    <w:rsid w:val="007D0269"/>
    <w:rsid w:val="007E28DA"/>
    <w:rsid w:val="007E3A1E"/>
    <w:rsid w:val="00800A2A"/>
    <w:rsid w:val="00816802"/>
    <w:rsid w:val="00842110"/>
    <w:rsid w:val="00871ED6"/>
    <w:rsid w:val="00875228"/>
    <w:rsid w:val="00892C90"/>
    <w:rsid w:val="008A3E98"/>
    <w:rsid w:val="008A5207"/>
    <w:rsid w:val="008B5544"/>
    <w:rsid w:val="008C4844"/>
    <w:rsid w:val="008F64D8"/>
    <w:rsid w:val="009001F3"/>
    <w:rsid w:val="00903332"/>
    <w:rsid w:val="00905FA5"/>
    <w:rsid w:val="009233D1"/>
    <w:rsid w:val="009249C0"/>
    <w:rsid w:val="0094394B"/>
    <w:rsid w:val="00955FE4"/>
    <w:rsid w:val="0096212F"/>
    <w:rsid w:val="0097495D"/>
    <w:rsid w:val="0098636A"/>
    <w:rsid w:val="009905D1"/>
    <w:rsid w:val="009B23A2"/>
    <w:rsid w:val="009B6E60"/>
    <w:rsid w:val="009B7B8D"/>
    <w:rsid w:val="009C6660"/>
    <w:rsid w:val="009D0673"/>
    <w:rsid w:val="009D2301"/>
    <w:rsid w:val="009D6FFB"/>
    <w:rsid w:val="009F1AAA"/>
    <w:rsid w:val="009F2018"/>
    <w:rsid w:val="00A02518"/>
    <w:rsid w:val="00A0653F"/>
    <w:rsid w:val="00A57185"/>
    <w:rsid w:val="00A579B2"/>
    <w:rsid w:val="00A655CA"/>
    <w:rsid w:val="00A86CFE"/>
    <w:rsid w:val="00A9354B"/>
    <w:rsid w:val="00AC21C1"/>
    <w:rsid w:val="00AD5D31"/>
    <w:rsid w:val="00B0665C"/>
    <w:rsid w:val="00B123CA"/>
    <w:rsid w:val="00B2593C"/>
    <w:rsid w:val="00B37295"/>
    <w:rsid w:val="00B6660F"/>
    <w:rsid w:val="00B71572"/>
    <w:rsid w:val="00BA1802"/>
    <w:rsid w:val="00BC6493"/>
    <w:rsid w:val="00BF535C"/>
    <w:rsid w:val="00C01542"/>
    <w:rsid w:val="00C15482"/>
    <w:rsid w:val="00C3106D"/>
    <w:rsid w:val="00C3277D"/>
    <w:rsid w:val="00C552D9"/>
    <w:rsid w:val="00C6511C"/>
    <w:rsid w:val="00C74E0E"/>
    <w:rsid w:val="00C83EB1"/>
    <w:rsid w:val="00C952EB"/>
    <w:rsid w:val="00CA0440"/>
    <w:rsid w:val="00CA0F36"/>
    <w:rsid w:val="00CD0C02"/>
    <w:rsid w:val="00CE22B8"/>
    <w:rsid w:val="00D102F7"/>
    <w:rsid w:val="00D3689E"/>
    <w:rsid w:val="00D44972"/>
    <w:rsid w:val="00D51DBC"/>
    <w:rsid w:val="00D73D61"/>
    <w:rsid w:val="00D82092"/>
    <w:rsid w:val="00D914E6"/>
    <w:rsid w:val="00DD1F8A"/>
    <w:rsid w:val="00DD2FEF"/>
    <w:rsid w:val="00E6254C"/>
    <w:rsid w:val="00E651A5"/>
    <w:rsid w:val="00E749A7"/>
    <w:rsid w:val="00E92360"/>
    <w:rsid w:val="00EA3C86"/>
    <w:rsid w:val="00EC134D"/>
    <w:rsid w:val="00ED2F77"/>
    <w:rsid w:val="00EE2C0E"/>
    <w:rsid w:val="00EE3A8D"/>
    <w:rsid w:val="00EE50C7"/>
    <w:rsid w:val="00EF760A"/>
    <w:rsid w:val="00F0151A"/>
    <w:rsid w:val="00F13762"/>
    <w:rsid w:val="00F30F36"/>
    <w:rsid w:val="00F5497C"/>
    <w:rsid w:val="00F9053C"/>
    <w:rsid w:val="00FA15EF"/>
    <w:rsid w:val="00FC25BA"/>
    <w:rsid w:val="00FC2837"/>
    <w:rsid w:val="00FC5DF3"/>
    <w:rsid w:val="00FD3B4B"/>
    <w:rsid w:val="00FE1CF5"/>
    <w:rsid w:val="00FF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2371615"/>
  <w15:chartTrackingRefBased/>
  <w15:docId w15:val="{2E00D4A4-9C3D-4256-B652-6D418E80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12E6"/>
  </w:style>
  <w:style w:type="paragraph" w:styleId="Heading1">
    <w:name w:val="heading 1"/>
    <w:basedOn w:val="Normal"/>
    <w:next w:val="Normal"/>
    <w:link w:val="Heading1Char"/>
    <w:uiPriority w:val="9"/>
    <w:qFormat/>
    <w:rsid w:val="00D102F7"/>
    <w:pPr>
      <w:keepNext/>
      <w:keepLines/>
      <w:spacing w:before="240" w:after="120" w:line="240" w:lineRule="auto"/>
      <w:outlineLvl w:val="0"/>
    </w:pPr>
    <w:rPr>
      <w:rFonts w:ascii="Arial" w:eastAsiaTheme="majorEastAsia" w:hAnsi="Arial" w:cstheme="majorBidi"/>
      <w:color w:val="D10074" w:themeColor="text2"/>
      <w:sz w:val="40"/>
      <w:szCs w:val="32"/>
    </w:rPr>
  </w:style>
  <w:style w:type="paragraph" w:styleId="Heading2">
    <w:name w:val="heading 2"/>
    <w:basedOn w:val="Normal"/>
    <w:next w:val="Normal"/>
    <w:link w:val="Heading2Char"/>
    <w:uiPriority w:val="1"/>
    <w:unhideWhenUsed/>
    <w:rsid w:val="00CD0C02"/>
    <w:pPr>
      <w:keepNext/>
      <w:keepLines/>
      <w:spacing w:before="40" w:after="0"/>
      <w:outlineLvl w:val="1"/>
    </w:pPr>
    <w:rPr>
      <w:rFonts w:asciiTheme="majorHAnsi" w:eastAsiaTheme="majorEastAsia" w:hAnsiTheme="majorHAnsi" w:cstheme="majorBidi"/>
      <w:color w:val="D10074" w:themeColor="text2"/>
      <w:sz w:val="24"/>
      <w:szCs w:val="26"/>
    </w:rPr>
  </w:style>
  <w:style w:type="paragraph" w:styleId="Heading3">
    <w:name w:val="heading 3"/>
    <w:basedOn w:val="Normal"/>
    <w:next w:val="Normal"/>
    <w:link w:val="Heading3Char"/>
    <w:uiPriority w:val="9"/>
    <w:unhideWhenUsed/>
    <w:rsid w:val="00C952EB"/>
    <w:pPr>
      <w:keepNext/>
      <w:keepLines/>
      <w:spacing w:before="40" w:after="0"/>
      <w:outlineLvl w:val="2"/>
    </w:pPr>
    <w:rPr>
      <w:rFonts w:asciiTheme="majorHAnsi" w:eastAsiaTheme="majorEastAsia" w:hAnsiTheme="majorHAnsi" w:cstheme="majorBidi"/>
      <w:color w:val="00436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2F7"/>
    <w:rPr>
      <w:rFonts w:ascii="Arial" w:eastAsiaTheme="majorEastAsia" w:hAnsi="Arial" w:cstheme="majorBidi"/>
      <w:color w:val="D10074" w:themeColor="text2"/>
      <w:sz w:val="40"/>
      <w:szCs w:val="32"/>
    </w:rPr>
  </w:style>
  <w:style w:type="character" w:customStyle="1" w:styleId="Heading2Char">
    <w:name w:val="Heading 2 Char"/>
    <w:basedOn w:val="DefaultParagraphFont"/>
    <w:link w:val="Heading2"/>
    <w:uiPriority w:val="1"/>
    <w:rsid w:val="00CD0C02"/>
    <w:rPr>
      <w:rFonts w:asciiTheme="majorHAnsi" w:eastAsiaTheme="majorEastAsia" w:hAnsiTheme="majorHAnsi" w:cstheme="majorBidi"/>
      <w:color w:val="D10074" w:themeColor="text2"/>
      <w:sz w:val="24"/>
      <w:szCs w:val="26"/>
    </w:rPr>
  </w:style>
  <w:style w:type="paragraph" w:styleId="Title">
    <w:name w:val="Title"/>
    <w:basedOn w:val="Normal"/>
    <w:next w:val="Normal"/>
    <w:link w:val="TitleChar"/>
    <w:uiPriority w:val="10"/>
    <w:qFormat/>
    <w:rsid w:val="00461575"/>
    <w:pPr>
      <w:spacing w:before="120" w:after="240" w:line="240" w:lineRule="auto"/>
      <w:contextualSpacing/>
    </w:pPr>
    <w:rPr>
      <w:rFonts w:ascii="Arial" w:eastAsiaTheme="majorEastAsia" w:hAnsi="Arial" w:cstheme="majorBidi"/>
      <w:color w:val="0088CE" w:themeColor="accent1"/>
      <w:spacing w:val="-10"/>
      <w:kern w:val="20"/>
      <w:sz w:val="72"/>
      <w:szCs w:val="56"/>
    </w:rPr>
  </w:style>
  <w:style w:type="character" w:customStyle="1" w:styleId="TitleChar">
    <w:name w:val="Title Char"/>
    <w:basedOn w:val="DefaultParagraphFont"/>
    <w:link w:val="Title"/>
    <w:uiPriority w:val="10"/>
    <w:rsid w:val="00461575"/>
    <w:rPr>
      <w:rFonts w:ascii="Arial" w:eastAsiaTheme="majorEastAsia" w:hAnsi="Arial" w:cstheme="majorBidi"/>
      <w:color w:val="0088CE" w:themeColor="accent1"/>
      <w:spacing w:val="-10"/>
      <w:kern w:val="20"/>
      <w:sz w:val="72"/>
      <w:szCs w:val="56"/>
    </w:rPr>
  </w:style>
  <w:style w:type="paragraph" w:styleId="Subtitle">
    <w:name w:val="Subtitle"/>
    <w:basedOn w:val="Normal"/>
    <w:next w:val="Normal"/>
    <w:link w:val="SubtitleChar"/>
    <w:uiPriority w:val="11"/>
    <w:qFormat/>
    <w:rsid w:val="00461575"/>
    <w:pPr>
      <w:numPr>
        <w:ilvl w:val="1"/>
      </w:numPr>
      <w:spacing w:before="240" w:after="120" w:line="240" w:lineRule="auto"/>
    </w:pPr>
    <w:rPr>
      <w:rFonts w:ascii="Arial Black" w:eastAsiaTheme="minorEastAsia" w:hAnsi="Arial Black"/>
      <w:color w:val="134863"/>
      <w:sz w:val="28"/>
    </w:rPr>
  </w:style>
  <w:style w:type="character" w:customStyle="1" w:styleId="SubtitleChar">
    <w:name w:val="Subtitle Char"/>
    <w:basedOn w:val="DefaultParagraphFont"/>
    <w:link w:val="Subtitle"/>
    <w:uiPriority w:val="11"/>
    <w:rsid w:val="00461575"/>
    <w:rPr>
      <w:rFonts w:ascii="Arial Black" w:eastAsiaTheme="minorEastAsia" w:hAnsi="Arial Black"/>
      <w:color w:val="134863"/>
      <w:sz w:val="28"/>
    </w:rPr>
  </w:style>
  <w:style w:type="character" w:customStyle="1" w:styleId="Heading3Char">
    <w:name w:val="Heading 3 Char"/>
    <w:basedOn w:val="DefaultParagraphFont"/>
    <w:link w:val="Heading3"/>
    <w:uiPriority w:val="9"/>
    <w:rsid w:val="00C952EB"/>
    <w:rPr>
      <w:rFonts w:asciiTheme="majorHAnsi" w:eastAsiaTheme="majorEastAsia" w:hAnsiTheme="majorHAnsi" w:cstheme="majorBidi"/>
      <w:color w:val="004366" w:themeColor="accent1" w:themeShade="7F"/>
      <w:sz w:val="24"/>
      <w:szCs w:val="24"/>
    </w:rPr>
  </w:style>
  <w:style w:type="paragraph" w:styleId="Quote">
    <w:name w:val="Quote"/>
    <w:basedOn w:val="BodyText"/>
    <w:next w:val="Normal"/>
    <w:link w:val="QuoteChar"/>
    <w:uiPriority w:val="29"/>
    <w:qFormat/>
    <w:rsid w:val="007E3A1E"/>
    <w:pPr>
      <w:jc w:val="right"/>
    </w:pPr>
    <w:rPr>
      <w:color w:val="134863"/>
      <w:sz w:val="32"/>
      <w:szCs w:val="32"/>
    </w:rPr>
  </w:style>
  <w:style w:type="character" w:customStyle="1" w:styleId="QuoteChar">
    <w:name w:val="Quote Char"/>
    <w:basedOn w:val="DefaultParagraphFont"/>
    <w:link w:val="Quote"/>
    <w:uiPriority w:val="29"/>
    <w:rsid w:val="007E3A1E"/>
    <w:rPr>
      <w:rFonts w:ascii="Arial" w:eastAsia="Arial" w:hAnsi="Arial"/>
      <w:color w:val="134863"/>
      <w:sz w:val="32"/>
      <w:szCs w:val="32"/>
      <w:lang w:val="en-US"/>
    </w:rPr>
  </w:style>
  <w:style w:type="paragraph" w:styleId="Footer">
    <w:name w:val="footer"/>
    <w:basedOn w:val="Normal"/>
    <w:link w:val="FooterChar"/>
    <w:uiPriority w:val="99"/>
    <w:unhideWhenUsed/>
    <w:rsid w:val="005E1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2E6"/>
  </w:style>
  <w:style w:type="paragraph" w:styleId="ListParagraph">
    <w:name w:val="List Paragraph"/>
    <w:basedOn w:val="Normal"/>
    <w:uiPriority w:val="34"/>
    <w:rsid w:val="005E12E6"/>
    <w:pPr>
      <w:ind w:left="720"/>
      <w:contextualSpacing/>
    </w:pPr>
  </w:style>
  <w:style w:type="paragraph" w:styleId="BodyText">
    <w:name w:val="Body Text"/>
    <w:basedOn w:val="Normal"/>
    <w:link w:val="BodyTextChar"/>
    <w:uiPriority w:val="1"/>
    <w:qFormat/>
    <w:rsid w:val="00461575"/>
    <w:pPr>
      <w:widowControl w:val="0"/>
      <w:spacing w:before="120" w:after="120" w:line="288" w:lineRule="auto"/>
    </w:pPr>
    <w:rPr>
      <w:rFonts w:ascii="Arial" w:eastAsia="Arial" w:hAnsi="Arial"/>
      <w:sz w:val="24"/>
      <w:szCs w:val="24"/>
      <w:lang w:val="en-US"/>
    </w:rPr>
  </w:style>
  <w:style w:type="character" w:customStyle="1" w:styleId="BodyTextChar">
    <w:name w:val="Body Text Char"/>
    <w:basedOn w:val="DefaultParagraphFont"/>
    <w:link w:val="BodyText"/>
    <w:uiPriority w:val="1"/>
    <w:rsid w:val="00461575"/>
    <w:rPr>
      <w:rFonts w:ascii="Arial" w:eastAsia="Arial" w:hAnsi="Arial"/>
      <w:sz w:val="24"/>
      <w:szCs w:val="24"/>
      <w:lang w:val="en-US"/>
    </w:rPr>
  </w:style>
  <w:style w:type="paragraph" w:customStyle="1" w:styleId="TableParagraph">
    <w:name w:val="Table Paragraph"/>
    <w:basedOn w:val="Normal"/>
    <w:uiPriority w:val="1"/>
    <w:rsid w:val="005E12E6"/>
    <w:pPr>
      <w:widowControl w:val="0"/>
      <w:spacing w:after="0" w:line="240" w:lineRule="auto"/>
    </w:pPr>
    <w:rPr>
      <w:lang w:val="en-US"/>
    </w:rPr>
  </w:style>
  <w:style w:type="table" w:styleId="GridTable1Light-Accent4">
    <w:name w:val="Grid Table 1 Light Accent 4"/>
    <w:basedOn w:val="TableNormal"/>
    <w:uiPriority w:val="46"/>
    <w:rsid w:val="005E12E6"/>
    <w:pPr>
      <w:spacing w:after="0" w:line="240" w:lineRule="auto"/>
    </w:pPr>
    <w:tblPr>
      <w:tblStyleRowBandSize w:val="1"/>
      <w:tblStyleColBandSize w:val="1"/>
      <w:tblBorders>
        <w:top w:val="single" w:sz="4" w:space="0" w:color="FF86C9" w:themeColor="accent4" w:themeTint="66"/>
        <w:left w:val="single" w:sz="4" w:space="0" w:color="FF86C9" w:themeColor="accent4" w:themeTint="66"/>
        <w:bottom w:val="single" w:sz="4" w:space="0" w:color="FF86C9" w:themeColor="accent4" w:themeTint="66"/>
        <w:right w:val="single" w:sz="4" w:space="0" w:color="FF86C9" w:themeColor="accent4" w:themeTint="66"/>
        <w:insideH w:val="single" w:sz="4" w:space="0" w:color="FF86C9" w:themeColor="accent4" w:themeTint="66"/>
        <w:insideV w:val="single" w:sz="4" w:space="0" w:color="FF86C9" w:themeColor="accent4" w:themeTint="66"/>
      </w:tblBorders>
    </w:tblPr>
    <w:tblStylePr w:type="firstRow">
      <w:rPr>
        <w:b/>
        <w:bCs/>
      </w:rPr>
      <w:tblPr/>
      <w:tcPr>
        <w:tcBorders>
          <w:bottom w:val="single" w:sz="12" w:space="0" w:color="FF4AAE" w:themeColor="accent4" w:themeTint="99"/>
        </w:tcBorders>
      </w:tcPr>
    </w:tblStylePr>
    <w:tblStylePr w:type="lastRow">
      <w:rPr>
        <w:b/>
        <w:bCs/>
      </w:rPr>
      <w:tblPr/>
      <w:tcPr>
        <w:tcBorders>
          <w:top w:val="double" w:sz="2" w:space="0" w:color="FF4AAE"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E12E6"/>
    <w:rPr>
      <w:color w:val="0563C1" w:themeColor="hyperlink"/>
      <w:u w:val="single"/>
    </w:rPr>
  </w:style>
  <w:style w:type="table" w:styleId="GridTable4">
    <w:name w:val="Grid Table 4"/>
    <w:basedOn w:val="TableNormal"/>
    <w:uiPriority w:val="49"/>
    <w:rsid w:val="005E12E6"/>
    <w:pPr>
      <w:spacing w:after="0" w:line="240" w:lineRule="auto"/>
    </w:pPr>
    <w:tblPr>
      <w:tblStyleRowBandSize w:val="1"/>
      <w:tblStyleColBandSize w:val="1"/>
      <w:tblBorders>
        <w:top w:val="single" w:sz="4" w:space="0" w:color="48C0FF" w:themeColor="text1" w:themeTint="99"/>
        <w:left w:val="single" w:sz="4" w:space="0" w:color="48C0FF" w:themeColor="text1" w:themeTint="99"/>
        <w:bottom w:val="single" w:sz="4" w:space="0" w:color="48C0FF" w:themeColor="text1" w:themeTint="99"/>
        <w:right w:val="single" w:sz="4" w:space="0" w:color="48C0FF" w:themeColor="text1" w:themeTint="99"/>
        <w:insideH w:val="single" w:sz="4" w:space="0" w:color="48C0FF" w:themeColor="text1" w:themeTint="99"/>
        <w:insideV w:val="single" w:sz="4" w:space="0" w:color="48C0FF" w:themeColor="text1" w:themeTint="99"/>
      </w:tblBorders>
    </w:tblPr>
    <w:tblStylePr w:type="firstRow">
      <w:rPr>
        <w:b/>
        <w:bCs/>
        <w:color w:val="FFFFFF" w:themeColor="background1"/>
      </w:rPr>
      <w:tblPr/>
      <w:tcPr>
        <w:tcBorders>
          <w:top w:val="single" w:sz="4" w:space="0" w:color="0088CE" w:themeColor="text1"/>
          <w:left w:val="single" w:sz="4" w:space="0" w:color="0088CE" w:themeColor="text1"/>
          <w:bottom w:val="single" w:sz="4" w:space="0" w:color="0088CE" w:themeColor="text1"/>
          <w:right w:val="single" w:sz="4" w:space="0" w:color="0088CE" w:themeColor="text1"/>
          <w:insideH w:val="nil"/>
          <w:insideV w:val="nil"/>
        </w:tcBorders>
        <w:shd w:val="clear" w:color="auto" w:fill="0088CE" w:themeFill="text1"/>
      </w:tcPr>
    </w:tblStylePr>
    <w:tblStylePr w:type="lastRow">
      <w:rPr>
        <w:b/>
        <w:bCs/>
      </w:rPr>
      <w:tblPr/>
      <w:tcPr>
        <w:tcBorders>
          <w:top w:val="double" w:sz="4" w:space="0" w:color="0088CE" w:themeColor="text1"/>
        </w:tcBorders>
      </w:tcPr>
    </w:tblStylePr>
    <w:tblStylePr w:type="firstCol">
      <w:rPr>
        <w:b/>
        <w:bCs/>
      </w:rPr>
    </w:tblStylePr>
    <w:tblStylePr w:type="lastCol">
      <w:rPr>
        <w:b/>
        <w:bCs/>
      </w:rPr>
    </w:tblStylePr>
    <w:tblStylePr w:type="band1Vert">
      <w:tblPr/>
      <w:tcPr>
        <w:shd w:val="clear" w:color="auto" w:fill="C2EAFF" w:themeFill="text1" w:themeFillTint="33"/>
      </w:tcPr>
    </w:tblStylePr>
    <w:tblStylePr w:type="band1Horz">
      <w:tblPr/>
      <w:tcPr>
        <w:shd w:val="clear" w:color="auto" w:fill="C2EAFF" w:themeFill="text1" w:themeFillTint="33"/>
      </w:tcPr>
    </w:tblStylePr>
  </w:style>
  <w:style w:type="character" w:styleId="CommentReference">
    <w:name w:val="annotation reference"/>
    <w:basedOn w:val="DefaultParagraphFont"/>
    <w:uiPriority w:val="99"/>
    <w:semiHidden/>
    <w:unhideWhenUsed/>
    <w:rsid w:val="005E12E6"/>
    <w:rPr>
      <w:sz w:val="16"/>
      <w:szCs w:val="16"/>
    </w:rPr>
  </w:style>
  <w:style w:type="paragraph" w:styleId="CommentText">
    <w:name w:val="annotation text"/>
    <w:basedOn w:val="Normal"/>
    <w:link w:val="CommentTextChar"/>
    <w:uiPriority w:val="99"/>
    <w:semiHidden/>
    <w:unhideWhenUsed/>
    <w:rsid w:val="005E12E6"/>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5E12E6"/>
    <w:rPr>
      <w:sz w:val="20"/>
      <w:szCs w:val="20"/>
      <w:lang w:val="en-US"/>
    </w:rPr>
  </w:style>
  <w:style w:type="paragraph" w:styleId="BalloonText">
    <w:name w:val="Balloon Text"/>
    <w:basedOn w:val="Normal"/>
    <w:link w:val="BalloonTextChar"/>
    <w:uiPriority w:val="99"/>
    <w:semiHidden/>
    <w:unhideWhenUsed/>
    <w:rsid w:val="005E1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2E6"/>
    <w:rPr>
      <w:rFonts w:ascii="Segoe UI" w:hAnsi="Segoe UI" w:cs="Segoe UI"/>
      <w:sz w:val="18"/>
      <w:szCs w:val="18"/>
    </w:rPr>
  </w:style>
  <w:style w:type="paragraph" w:styleId="Header">
    <w:name w:val="header"/>
    <w:basedOn w:val="Normal"/>
    <w:link w:val="HeaderChar"/>
    <w:uiPriority w:val="99"/>
    <w:unhideWhenUsed/>
    <w:rsid w:val="005E12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2E6"/>
  </w:style>
  <w:style w:type="paragraph" w:styleId="CommentSubject">
    <w:name w:val="annotation subject"/>
    <w:basedOn w:val="CommentText"/>
    <w:next w:val="CommentText"/>
    <w:link w:val="CommentSubjectChar"/>
    <w:uiPriority w:val="99"/>
    <w:semiHidden/>
    <w:unhideWhenUsed/>
    <w:rsid w:val="00AC21C1"/>
    <w:pPr>
      <w:widowControl/>
      <w:spacing w:after="160"/>
    </w:pPr>
    <w:rPr>
      <w:b/>
      <w:bCs/>
      <w:lang w:val="en-GB"/>
    </w:rPr>
  </w:style>
  <w:style w:type="character" w:customStyle="1" w:styleId="CommentSubjectChar">
    <w:name w:val="Comment Subject Char"/>
    <w:basedOn w:val="CommentTextChar"/>
    <w:link w:val="CommentSubject"/>
    <w:uiPriority w:val="99"/>
    <w:semiHidden/>
    <w:rsid w:val="00AC21C1"/>
    <w:rPr>
      <w:b/>
      <w:bCs/>
      <w:sz w:val="20"/>
      <w:szCs w:val="20"/>
      <w:lang w:val="en-US"/>
    </w:rPr>
  </w:style>
  <w:style w:type="character" w:styleId="FollowedHyperlink">
    <w:name w:val="FollowedHyperlink"/>
    <w:basedOn w:val="DefaultParagraphFont"/>
    <w:uiPriority w:val="99"/>
    <w:semiHidden/>
    <w:unhideWhenUsed/>
    <w:rsid w:val="00A02518"/>
    <w:rPr>
      <w:color w:val="D10074" w:themeColor="followedHyperlink"/>
      <w:u w:val="single"/>
    </w:rPr>
  </w:style>
  <w:style w:type="paragraph" w:customStyle="1" w:styleId="Body">
    <w:name w:val="Body"/>
    <w:basedOn w:val="Normal"/>
    <w:rsid w:val="00EA3C86"/>
    <w:pPr>
      <w:spacing w:after="120" w:line="240" w:lineRule="auto"/>
    </w:pPr>
    <w:rPr>
      <w:rFonts w:ascii="Arial" w:hAnsi="Arial" w:cs="Arial"/>
      <w:color w:val="000000" w:themeColor="accent5"/>
      <w:sz w:val="24"/>
      <w:szCs w:val="20"/>
      <w:lang w:eastAsia="en-GB"/>
    </w:rPr>
  </w:style>
  <w:style w:type="paragraph" w:styleId="Revision">
    <w:name w:val="Revision"/>
    <w:hidden/>
    <w:uiPriority w:val="99"/>
    <w:semiHidden/>
    <w:rsid w:val="00D914E6"/>
    <w:pPr>
      <w:spacing w:after="0" w:line="240" w:lineRule="auto"/>
    </w:pPr>
  </w:style>
  <w:style w:type="character" w:customStyle="1" w:styleId="UnresolvedMention1">
    <w:name w:val="Unresolved Mention1"/>
    <w:basedOn w:val="DefaultParagraphFont"/>
    <w:uiPriority w:val="99"/>
    <w:semiHidden/>
    <w:unhideWhenUsed/>
    <w:rsid w:val="00696AD4"/>
    <w:rPr>
      <w:color w:val="808080"/>
      <w:shd w:val="clear" w:color="auto" w:fill="E6E6E6"/>
    </w:rPr>
  </w:style>
  <w:style w:type="paragraph" w:styleId="TOCHeading">
    <w:name w:val="TOC Heading"/>
    <w:basedOn w:val="Heading1"/>
    <w:next w:val="Normal"/>
    <w:uiPriority w:val="39"/>
    <w:unhideWhenUsed/>
    <w:qFormat/>
    <w:rsid w:val="00461575"/>
    <w:pPr>
      <w:spacing w:after="0" w:line="259" w:lineRule="auto"/>
      <w:outlineLvl w:val="9"/>
    </w:pPr>
    <w:rPr>
      <w:rFonts w:asciiTheme="majorHAnsi" w:hAnsiTheme="majorHAnsi"/>
      <w:color w:val="00659A" w:themeColor="accent1" w:themeShade="BF"/>
      <w:sz w:val="32"/>
      <w:lang w:val="en-US"/>
    </w:rPr>
  </w:style>
  <w:style w:type="paragraph" w:styleId="TOC2">
    <w:name w:val="toc 2"/>
    <w:basedOn w:val="Normal"/>
    <w:next w:val="Normal"/>
    <w:autoRedefine/>
    <w:uiPriority w:val="39"/>
    <w:unhideWhenUsed/>
    <w:rsid w:val="00461575"/>
    <w:pPr>
      <w:spacing w:after="100"/>
      <w:ind w:left="220"/>
    </w:pPr>
  </w:style>
  <w:style w:type="paragraph" w:styleId="TOC1">
    <w:name w:val="toc 1"/>
    <w:basedOn w:val="Normal"/>
    <w:next w:val="Normal"/>
    <w:autoRedefine/>
    <w:uiPriority w:val="39"/>
    <w:unhideWhenUsed/>
    <w:rsid w:val="00461575"/>
    <w:pPr>
      <w:tabs>
        <w:tab w:val="right" w:leader="dot" w:pos="9016"/>
      </w:tabs>
      <w:spacing w:after="100"/>
    </w:pPr>
  </w:style>
  <w:style w:type="table" w:styleId="TableGrid">
    <w:name w:val="Table Grid"/>
    <w:basedOn w:val="TableNormal"/>
    <w:uiPriority w:val="39"/>
    <w:rsid w:val="00D1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54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54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356894">
      <w:bodyDiv w:val="1"/>
      <w:marLeft w:val="0"/>
      <w:marRight w:val="0"/>
      <w:marTop w:val="0"/>
      <w:marBottom w:val="0"/>
      <w:divBdr>
        <w:top w:val="none" w:sz="0" w:space="0" w:color="auto"/>
        <w:left w:val="none" w:sz="0" w:space="0" w:color="auto"/>
        <w:bottom w:val="none" w:sz="0" w:space="0" w:color="auto"/>
        <w:right w:val="none" w:sz="0" w:space="0" w:color="auto"/>
      </w:divBdr>
    </w:div>
    <w:div w:id="583608910">
      <w:bodyDiv w:val="1"/>
      <w:marLeft w:val="0"/>
      <w:marRight w:val="0"/>
      <w:marTop w:val="0"/>
      <w:marBottom w:val="0"/>
      <w:divBdr>
        <w:top w:val="none" w:sz="0" w:space="0" w:color="auto"/>
        <w:left w:val="none" w:sz="0" w:space="0" w:color="auto"/>
        <w:bottom w:val="none" w:sz="0" w:space="0" w:color="auto"/>
        <w:right w:val="none" w:sz="0" w:space="0" w:color="auto"/>
      </w:divBdr>
    </w:div>
    <w:div w:id="12103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youtu.be/IAJ0z_IdZXE" TargetMode="External"/><Relationship Id="rId26" Type="http://schemas.openxmlformats.org/officeDocument/2006/relationships/hyperlink" Target="mailto:applications@sse.org.uk" TargetMode="External"/><Relationship Id="rId3" Type="http://schemas.openxmlformats.org/officeDocument/2006/relationships/styles" Target="styles.xml"/><Relationship Id="rId21" Type="http://schemas.openxmlformats.org/officeDocument/2006/relationships/hyperlink" Target="mailto:applications@sse.org.u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the-sse.org/courses/lloyds-bank-social-entrepreneurs-trade-up-programme-2018/" TargetMode="External"/><Relationship Id="rId25" Type="http://schemas.openxmlformats.org/officeDocument/2006/relationships/hyperlink" Target="https://www.the-sse.org/your-data" TargetMode="External"/><Relationship Id="rId2" Type="http://schemas.openxmlformats.org/officeDocument/2006/relationships/numbering" Target="numbering.xml"/><Relationship Id="rId16" Type="http://schemas.openxmlformats.org/officeDocument/2006/relationships/hyperlink" Target="https://www.the-sse.org/courses/lloyds-bank-scale-up-programme-2018/" TargetMode="External"/><Relationship Id="rId20" Type="http://schemas.openxmlformats.org/officeDocument/2006/relationships/hyperlink" Target="https://www.the-sse.org/start-up-apply" TargetMode="External"/><Relationship Id="rId29" Type="http://schemas.openxmlformats.org/officeDocument/2006/relationships/hyperlink" Target="https://www.the-sse.org/complai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start-up-apply" TargetMode="External"/><Relationship Id="rId24" Type="http://schemas.openxmlformats.org/officeDocument/2006/relationships/hyperlink" Target="https://www.the-sse.org/your-data" TargetMode="External"/><Relationship Id="rId5" Type="http://schemas.openxmlformats.org/officeDocument/2006/relationships/webSettings" Target="webSettings.xml"/><Relationship Id="rId15" Type="http://schemas.openxmlformats.org/officeDocument/2006/relationships/hyperlink" Target="https://www.the-sse.org/courses/lloyds-bank-social-entrepreneurs-trade-up-programme-2018/" TargetMode="External"/><Relationship Id="rId23" Type="http://schemas.openxmlformats.org/officeDocument/2006/relationships/hyperlink" Target="https://www.the-sse.org/lbsep/" TargetMode="External"/><Relationship Id="rId28" Type="http://schemas.openxmlformats.org/officeDocument/2006/relationships/hyperlink" Target="https://www.the-sse.org/courses/lloyds-bank-and-bank-of-scotland-social-entrepreneurs-start-up-programme-2018/" TargetMode="External"/><Relationship Id="rId10" Type="http://schemas.openxmlformats.org/officeDocument/2006/relationships/hyperlink" Target="mailto:applications@sse.org.uk"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sse.org/our-stories/" TargetMode="External"/><Relationship Id="rId22" Type="http://schemas.openxmlformats.org/officeDocument/2006/relationships/hyperlink" Target="mailto:applications@sse.org.uk" TargetMode="External"/><Relationship Id="rId27" Type="http://schemas.openxmlformats.org/officeDocument/2006/relationships/hyperlink" Target="http://www.the-sse.org/lbsep/" TargetMode="External"/><Relationship Id="rId30" Type="http://schemas.openxmlformats.org/officeDocument/2006/relationships/fontTable" Target="fontTable.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s\Bethan\Kudzai's%20Handover\Office%20templates\SSE%20Word%20Doc%20Template.dotx" TargetMode="External"/></Relationships>
</file>

<file path=word/theme/theme1.xml><?xml version="1.0" encoding="utf-8"?>
<a:theme xmlns:a="http://schemas.openxmlformats.org/drawingml/2006/main" name="Office Theme">
  <a:themeElements>
    <a:clrScheme name="SSE Colours">
      <a:dk1>
        <a:srgbClr val="0088CE"/>
      </a:dk1>
      <a:lt1>
        <a:srgbClr val="FFFFFF"/>
      </a:lt1>
      <a:dk2>
        <a:srgbClr val="D10074"/>
      </a:dk2>
      <a:lt2>
        <a:srgbClr val="66B7E1"/>
      </a:lt2>
      <a:accent1>
        <a:srgbClr val="0088CE"/>
      </a:accent1>
      <a:accent2>
        <a:srgbClr val="F9E300"/>
      </a:accent2>
      <a:accent3>
        <a:srgbClr val="66B7E1"/>
      </a:accent3>
      <a:accent4>
        <a:srgbClr val="D10074"/>
      </a:accent4>
      <a:accent5>
        <a:srgbClr val="000000"/>
      </a:accent5>
      <a:accent6>
        <a:srgbClr val="0088CE"/>
      </a:accent6>
      <a:hlink>
        <a:srgbClr val="0563C1"/>
      </a:hlink>
      <a:folHlink>
        <a:srgbClr val="D10074"/>
      </a:folHlink>
    </a:clrScheme>
    <a:fontScheme name="SSE">
      <a:majorFont>
        <a:latin typeface="FuturaRoundW01-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7B1BD-C1E7-4A3B-8D29-CC328162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 Word Doc Template</Template>
  <TotalTime>174</TotalTime>
  <Pages>19</Pages>
  <Words>4408</Words>
  <Characters>25128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McGrath</dc:creator>
  <cp:keywords/>
  <dc:description/>
  <cp:lastModifiedBy>Sophie Hobson</cp:lastModifiedBy>
  <cp:revision>36</cp:revision>
  <cp:lastPrinted>2017-03-13T16:44:00Z</cp:lastPrinted>
  <dcterms:created xsi:type="dcterms:W3CDTF">2018-02-28T13:06:00Z</dcterms:created>
  <dcterms:modified xsi:type="dcterms:W3CDTF">2018-03-06T12:37:00Z</dcterms:modified>
</cp:coreProperties>
</file>